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DE0" w:rsidP="00550EA8" w:rsidRDefault="00550EA8" w14:paraId="3AEF3CC4" w14:textId="54ABD7BA">
      <w:pPr>
        <w:pStyle w:val="Kop1"/>
      </w:pPr>
      <w:r>
        <w:t xml:space="preserve">Bericht op dag van openstelling: </w:t>
      </w:r>
    </w:p>
    <w:p w:rsidR="00550EA8" w:rsidP="00550EA8" w:rsidRDefault="00550EA8" w14:paraId="5E6E0E98" w14:textId="264AEDE0">
      <w:pPr>
        <w:rPr>
          <w:b/>
          <w:bCs/>
        </w:rPr>
      </w:pPr>
      <w:r w:rsidRPr="00550EA8">
        <w:rPr>
          <w:b/>
          <w:bCs/>
        </w:rPr>
        <w:t>De investeringssubsidie voor kleine ondernemers in het aardbevingsgebied is NU geopend</w:t>
      </w:r>
    </w:p>
    <w:p w:rsidR="00550EA8" w:rsidP="00550EA8" w:rsidRDefault="00550EA8" w14:paraId="0F9ED1D3" w14:textId="19FDD0DB">
      <w:r w:rsidR="00550EA8">
        <w:rPr/>
        <w:t xml:space="preserve">Vanaf vandaag kunnen kleine ondernemers in het Groningse aardbevingsgebied een aanvraag indienen voor de investeringsregeling van het Mkb-programma. De regeling helpt ondernemers die door </w:t>
      </w:r>
      <w:r w:rsidR="7702E067">
        <w:rPr/>
        <w:t xml:space="preserve">erkende </w:t>
      </w:r>
      <w:r w:rsidR="00550EA8">
        <w:rPr/>
        <w:t xml:space="preserve">schade of versterking hun plannen moesten uitstellen of vertragen, weer te investeren in hun bedrijf en toekomst. </w:t>
      </w:r>
    </w:p>
    <w:p w:rsidRPr="00550EA8" w:rsidR="00550EA8" w:rsidP="00550EA8" w:rsidRDefault="00550EA8" w14:paraId="5F04C141" w14:textId="2B59D86C">
      <w:r w:rsidR="00550EA8">
        <w:rPr/>
        <w:t xml:space="preserve">Tot 14 oktober is er maximaal </w:t>
      </w:r>
      <w:r w:rsidRPr="3C49D051" w:rsidR="00550EA8">
        <w:rPr>
          <w:b w:val="1"/>
          <w:bCs w:val="1"/>
        </w:rPr>
        <w:t>€50.000 subsidie beschikbaar</w:t>
      </w:r>
      <w:r w:rsidR="00550EA8">
        <w:rPr/>
        <w:t xml:space="preserve">, goed voor </w:t>
      </w:r>
      <w:r w:rsidRPr="3C49D051" w:rsidR="00550EA8">
        <w:rPr>
          <w:b w:val="1"/>
          <w:bCs w:val="1"/>
        </w:rPr>
        <w:t>80% van jouw investering</w:t>
      </w:r>
      <w:r w:rsidR="00550EA8">
        <w:rPr/>
        <w:t>.</w:t>
      </w:r>
    </w:p>
    <w:p w:rsidR="00550EA8" w:rsidP="00550EA8" w:rsidRDefault="00550EA8" w14:paraId="038340D5" w14:textId="4774A211">
      <w:r>
        <w:t xml:space="preserve">Denk aan investeringen in: </w:t>
      </w:r>
    </w:p>
    <w:p w:rsidR="00550EA8" w:rsidP="00550EA8" w:rsidRDefault="00550EA8" w14:paraId="4F32B163" w14:textId="4A1CD661">
      <w:pPr>
        <w:pStyle w:val="Lijstalinea"/>
        <w:numPr>
          <w:ilvl w:val="0"/>
          <w:numId w:val="38"/>
        </w:numPr>
      </w:pPr>
      <w:r>
        <w:t xml:space="preserve">Groei en innovatie </w:t>
      </w:r>
    </w:p>
    <w:p w:rsidR="00550EA8" w:rsidP="00550EA8" w:rsidRDefault="00550EA8" w14:paraId="28B5D52E" w14:textId="6FE0DB26">
      <w:pPr>
        <w:pStyle w:val="Lijstalinea"/>
        <w:numPr>
          <w:ilvl w:val="0"/>
          <w:numId w:val="38"/>
        </w:numPr>
      </w:pPr>
      <w:r>
        <w:t xml:space="preserve">Renovaties &amp; verduurzaming </w:t>
      </w:r>
    </w:p>
    <w:p w:rsidR="00550EA8" w:rsidP="00550EA8" w:rsidRDefault="00550EA8" w14:paraId="7BF94F94" w14:textId="124B4979">
      <w:pPr>
        <w:pStyle w:val="Lijstalinea"/>
        <w:numPr>
          <w:ilvl w:val="0"/>
          <w:numId w:val="38"/>
        </w:numPr>
      </w:pPr>
      <w:r>
        <w:t xml:space="preserve">Machines, installaties en apparatuur </w:t>
      </w:r>
    </w:p>
    <w:p w:rsidR="00550EA8" w:rsidP="00550EA8" w:rsidRDefault="00550EA8" w14:paraId="70AB549B" w14:textId="31631D75">
      <w:pPr>
        <w:pStyle w:val="Lijstalinea"/>
        <w:numPr>
          <w:ilvl w:val="0"/>
          <w:numId w:val="38"/>
        </w:numPr>
      </w:pPr>
      <w:r>
        <w:t>Werkplekinrichting, terrein, hekwerk of terrasmeubilair</w:t>
      </w:r>
    </w:p>
    <w:p w:rsidR="00361769" w:rsidP="00361769" w:rsidRDefault="00361769" w14:paraId="21C5F198" w14:textId="2E31D2CF">
      <w:r w:rsidR="00361769">
        <w:rPr/>
        <w:t xml:space="preserve">Bekijk de voorwaarden en aanvraaginformatie: </w:t>
      </w:r>
      <w:hyperlink r:id="Rb8673127da5247f8">
        <w:r w:rsidRPr="3C70265F" w:rsidR="00361769">
          <w:rPr>
            <w:rStyle w:val="Hyperlink"/>
          </w:rPr>
          <w:t>https://www.provinciegroningen.nl/subsidies/werken-en-ondernemen/investeringsregeling-van-het-mkb-programma/</w:t>
        </w:r>
      </w:hyperlink>
      <w:r w:rsidR="00361769">
        <w:rPr/>
        <w:t xml:space="preserve"> </w:t>
      </w:r>
    </w:p>
    <w:p w:rsidR="00361769" w:rsidP="3C70265F" w:rsidRDefault="00361769" w14:paraId="5831E59B" w14:textId="1C7BDD6D">
      <w:pPr>
        <w:pStyle w:val="Standaard"/>
        <w:rPr>
          <w:rFonts w:ascii="Segoe UI Emoji" w:hAnsi="Segoe UI Emoji" w:cs="Segoe UI Emoji"/>
        </w:rPr>
      </w:pPr>
      <w:r w:rsidRPr="730F606E" w:rsidR="054C7F26">
        <w:rPr>
          <w:rFonts w:ascii="Segoe UI Emoji" w:hAnsi="Segoe UI Emoji" w:cs="Segoe UI Emoji"/>
        </w:rPr>
        <w:t>️</w:t>
      </w:r>
      <w:r w:rsidRPr="730F606E" w:rsidR="00361769">
        <w:rPr>
          <w:rFonts w:ascii="Segoe UI Emoji" w:hAnsi="Segoe UI Emoji" w:cs="Segoe UI Emoji"/>
        </w:rPr>
        <w:t>ℹ</w:t>
      </w:r>
      <w:r w:rsidRPr="730F606E" w:rsidR="00361769">
        <w:rPr>
          <w:rFonts w:ascii="Segoe UI Emoji" w:hAnsi="Segoe UI Emoji" w:cs="Segoe UI Emoji"/>
        </w:rPr>
        <w:t xml:space="preserve"> Het Mkb-programma is in 2020 opgericht en in 2023 opgenomen in @Nij </w:t>
      </w:r>
      <w:r w:rsidRPr="730F606E" w:rsidR="00361769">
        <w:rPr>
          <w:rFonts w:ascii="Segoe UI Emoji" w:hAnsi="Segoe UI Emoji" w:cs="Segoe UI Emoji"/>
        </w:rPr>
        <w:t>Begun</w:t>
      </w:r>
      <w:r w:rsidRPr="730F606E" w:rsidR="00361769">
        <w:rPr>
          <w:rFonts w:ascii="Segoe UI Emoji" w:hAnsi="Segoe UI Emoji" w:cs="Segoe UI Emoji"/>
        </w:rPr>
        <w:t xml:space="preserve">. Het programma is een samenwerking tussen de @Provincie Groningen, ondernemers, de @Rijksoverheid en de gemeenten @Gemeente Groningen, @Gemeente Midden-Groningen, @Gemeente Oldambt, @Gemeente Eemsdelta en @Gemeente Het Hogeland. Het doel van het </w:t>
      </w:r>
      <w:r w:rsidRPr="730F606E" w:rsidR="00FD1EE4">
        <w:rPr>
          <w:rFonts w:ascii="Segoe UI Emoji" w:hAnsi="Segoe UI Emoji" w:cs="Segoe UI Emoji"/>
        </w:rPr>
        <w:t xml:space="preserve">programma is het ondersteunen van ondernemers met een </w:t>
      </w:r>
      <w:r w:rsidRPr="730F606E" w:rsidR="2CDA8413">
        <w:rPr>
          <w:rFonts w:ascii="Segoe UI Emoji" w:hAnsi="Segoe UI Emoji" w:cs="Segoe UI Emoji"/>
        </w:rPr>
        <w:t xml:space="preserve">erkend </w:t>
      </w:r>
      <w:r w:rsidRPr="730F606E" w:rsidR="00FD1EE4">
        <w:rPr>
          <w:rFonts w:ascii="Segoe UI Emoji" w:hAnsi="Segoe UI Emoji" w:cs="Segoe UI Emoji"/>
        </w:rPr>
        <w:t xml:space="preserve">schade- of versterkingstraject met onder andere gratis begeleiding van gespecialiseerde consulenten. </w:t>
      </w:r>
    </w:p>
    <w:p w:rsidRPr="00550EA8" w:rsidR="00FD1EE4" w:rsidP="00361769" w:rsidRDefault="00FD1EE4" w14:paraId="11B76F9A" w14:textId="62609975">
      <w:r>
        <w:rPr>
          <w:rFonts w:ascii="Segoe UI Emoji" w:hAnsi="Segoe UI Emoji" w:cs="Segoe UI Emoji"/>
        </w:rPr>
        <w:t>#Groningen, #kleineondernemers #onderneming #schade #versterken #mkb #NijBegun #herstel</w:t>
      </w:r>
    </w:p>
    <w:sectPr w:rsidRPr="00550EA8" w:rsidR="00FD1EE4" w:rsidSect="00410458"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4B9" w:rsidP="0016345D" w:rsidRDefault="006864B9" w14:paraId="60B8A14B" w14:textId="77777777">
      <w:pPr>
        <w:spacing w:after="0" w:line="240" w:lineRule="auto"/>
      </w:pPr>
      <w:r>
        <w:separator/>
      </w:r>
    </w:p>
  </w:endnote>
  <w:endnote w:type="continuationSeparator" w:id="0">
    <w:p w:rsidR="006864B9" w:rsidP="0016345D" w:rsidRDefault="006864B9" w14:paraId="67BCE2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4B9" w:rsidP="0016345D" w:rsidRDefault="006864B9" w14:paraId="55F4A654" w14:textId="77777777">
      <w:pPr>
        <w:spacing w:after="0" w:line="240" w:lineRule="auto"/>
      </w:pPr>
      <w:r>
        <w:separator/>
      </w:r>
    </w:p>
  </w:footnote>
  <w:footnote w:type="continuationSeparator" w:id="0">
    <w:p w:rsidR="006864B9" w:rsidP="0016345D" w:rsidRDefault="006864B9" w14:paraId="31B6028C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7FB"/>
    <w:multiLevelType w:val="multilevel"/>
    <w:tmpl w:val="C1EC124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0B6E2391"/>
    <w:multiLevelType w:val="multilevel"/>
    <w:tmpl w:val="A8D695FA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851"/>
      </w:pPr>
      <w:rPr>
        <w:rFonts w:hint="default"/>
      </w:rPr>
    </w:lvl>
  </w:abstractNum>
  <w:abstractNum w:abstractNumId="2" w15:restartNumberingAfterBreak="0">
    <w:nsid w:val="0F6D0666"/>
    <w:multiLevelType w:val="multilevel"/>
    <w:tmpl w:val="E0246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2901DD"/>
    <w:multiLevelType w:val="hybridMultilevel"/>
    <w:tmpl w:val="5CFE0FA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FF47B3"/>
    <w:multiLevelType w:val="hybridMultilevel"/>
    <w:tmpl w:val="31E8E6C0"/>
    <w:lvl w:ilvl="0" w:tplc="21B8FC2C">
      <w:start w:val="1"/>
      <w:numFmt w:val="decimal"/>
      <w:pStyle w:val="Nummering"/>
      <w:lvlText w:val="%1."/>
      <w:lvlJc w:val="left"/>
      <w:pPr>
        <w:ind w:left="360" w:hanging="360"/>
      </w:pPr>
      <w:rPr>
        <w:rFonts w:hint="default"/>
      </w:rPr>
    </w:lvl>
    <w:lvl w:ilvl="1" w:tplc="2C122504" w:tentative="1">
      <w:start w:val="1"/>
      <w:numFmt w:val="lowerLetter"/>
      <w:lvlText w:val="%2."/>
      <w:lvlJc w:val="left"/>
      <w:pPr>
        <w:ind w:left="1080" w:hanging="360"/>
      </w:pPr>
    </w:lvl>
    <w:lvl w:ilvl="2" w:tplc="8FE8309C" w:tentative="1">
      <w:start w:val="1"/>
      <w:numFmt w:val="lowerRoman"/>
      <w:lvlText w:val="%3."/>
      <w:lvlJc w:val="right"/>
      <w:pPr>
        <w:ind w:left="1800" w:hanging="180"/>
      </w:pPr>
    </w:lvl>
    <w:lvl w:ilvl="3" w:tplc="56A437BE" w:tentative="1">
      <w:start w:val="1"/>
      <w:numFmt w:val="decimal"/>
      <w:lvlText w:val="%4."/>
      <w:lvlJc w:val="left"/>
      <w:pPr>
        <w:ind w:left="2520" w:hanging="360"/>
      </w:pPr>
    </w:lvl>
    <w:lvl w:ilvl="4" w:tplc="C1A20DDA" w:tentative="1">
      <w:start w:val="1"/>
      <w:numFmt w:val="lowerLetter"/>
      <w:lvlText w:val="%5."/>
      <w:lvlJc w:val="left"/>
      <w:pPr>
        <w:ind w:left="3240" w:hanging="360"/>
      </w:pPr>
    </w:lvl>
    <w:lvl w:ilvl="5" w:tplc="DC52DDF6" w:tentative="1">
      <w:start w:val="1"/>
      <w:numFmt w:val="lowerRoman"/>
      <w:lvlText w:val="%6."/>
      <w:lvlJc w:val="right"/>
      <w:pPr>
        <w:ind w:left="3960" w:hanging="180"/>
      </w:pPr>
    </w:lvl>
    <w:lvl w:ilvl="6" w:tplc="E56C0B4C" w:tentative="1">
      <w:start w:val="1"/>
      <w:numFmt w:val="decimal"/>
      <w:lvlText w:val="%7."/>
      <w:lvlJc w:val="left"/>
      <w:pPr>
        <w:ind w:left="4680" w:hanging="360"/>
      </w:pPr>
    </w:lvl>
    <w:lvl w:ilvl="7" w:tplc="E80A5A00" w:tentative="1">
      <w:start w:val="1"/>
      <w:numFmt w:val="lowerLetter"/>
      <w:lvlText w:val="%8."/>
      <w:lvlJc w:val="left"/>
      <w:pPr>
        <w:ind w:left="5400" w:hanging="360"/>
      </w:pPr>
    </w:lvl>
    <w:lvl w:ilvl="8" w:tplc="10D4D0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CA62D1"/>
    <w:multiLevelType w:val="multilevel"/>
    <w:tmpl w:val="5D503536"/>
    <w:lvl w:ilvl="0">
      <w:start w:val="1"/>
      <w:numFmt w:val="decimal"/>
      <w:pStyle w:val="Artikel"/>
      <w:lvlText w:val="Artikel %1."/>
      <w:lvlJc w:val="left"/>
      <w:pPr>
        <w:ind w:left="992" w:hanging="992"/>
      </w:pPr>
    </w:lvl>
    <w:lvl w:ilvl="1">
      <w:start w:val="1"/>
      <w:numFmt w:val="decimal"/>
      <w:pStyle w:val="Lid"/>
      <w:lvlText w:val="%1.%2."/>
      <w:lvlJc w:val="left"/>
      <w:pPr>
        <w:ind w:left="992" w:hanging="992"/>
      </w:pPr>
      <w:rPr>
        <w:b w:val="0"/>
        <w:bCs w:val="0"/>
      </w:rPr>
    </w:lvl>
    <w:lvl w:ilvl="2">
      <w:start w:val="1"/>
      <w:numFmt w:val="decimal"/>
      <w:pStyle w:val="Sublid"/>
      <w:lvlText w:val="%3)"/>
      <w:lvlJc w:val="left"/>
      <w:pPr>
        <w:ind w:left="1559" w:hanging="567"/>
      </w:pPr>
      <w:rPr>
        <w:rFonts w:hint="default"/>
        <w:b w:val="0"/>
        <w:bCs w:val="0"/>
      </w:rPr>
    </w:lvl>
    <w:lvl w:ilvl="3">
      <w:start w:val="1"/>
      <w:numFmt w:val="lowerLetter"/>
      <w:pStyle w:val="Subsublid"/>
      <w:lvlText w:val="%4)"/>
      <w:lvlJc w:val="left"/>
      <w:pPr>
        <w:tabs>
          <w:tab w:val="num" w:pos="5670"/>
        </w:tabs>
        <w:ind w:left="2126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082"/>
        </w:tabs>
        <w:ind w:left="269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92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2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92" w:hanging="9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2" w:hanging="992"/>
      </w:pPr>
      <w:rPr>
        <w:rFonts w:hint="default"/>
      </w:rPr>
    </w:lvl>
  </w:abstractNum>
  <w:abstractNum w:abstractNumId="6" w15:restartNumberingAfterBreak="0">
    <w:nsid w:val="6E1E3C0E"/>
    <w:multiLevelType w:val="hybridMultilevel"/>
    <w:tmpl w:val="0C741B56"/>
    <w:lvl w:ilvl="0" w:tplc="A9D4D318">
      <w:start w:val="1"/>
      <w:numFmt w:val="bullet"/>
      <w:pStyle w:val="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F40BE7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DE0EF3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0E8893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B62D95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3B0C71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54D29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2F08A1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18E341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87F7ECE"/>
    <w:multiLevelType w:val="multilevel"/>
    <w:tmpl w:val="3B86C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A0D21FC"/>
    <w:multiLevelType w:val="multilevel"/>
    <w:tmpl w:val="3F786C86"/>
    <w:lvl w:ilvl="0">
      <w:start w:val="1"/>
      <w:numFmt w:val="decimal"/>
      <w:pStyle w:val="Kop1metnummering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metnummering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metnummering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metnummering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851"/>
      </w:pPr>
    </w:lvl>
    <w:lvl w:ilvl="5">
      <w:start w:val="1"/>
      <w:numFmt w:val="decimal"/>
      <w:lvlText w:val="%1.%2.%3.%4.%5.%6."/>
      <w:lvlJc w:val="left"/>
      <w:pPr>
        <w:ind w:left="0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2672908">
    <w:abstractNumId w:val="6"/>
  </w:num>
  <w:num w:numId="2" w16cid:durableId="420029837">
    <w:abstractNumId w:val="4"/>
  </w:num>
  <w:num w:numId="3" w16cid:durableId="290021989">
    <w:abstractNumId w:val="0"/>
  </w:num>
  <w:num w:numId="4" w16cid:durableId="1387338357">
    <w:abstractNumId w:val="5"/>
  </w:num>
  <w:num w:numId="5" w16cid:durableId="797721203">
    <w:abstractNumId w:val="5"/>
  </w:num>
  <w:num w:numId="6" w16cid:durableId="55473890">
    <w:abstractNumId w:val="0"/>
  </w:num>
  <w:num w:numId="7" w16cid:durableId="443577336">
    <w:abstractNumId w:val="6"/>
  </w:num>
  <w:num w:numId="8" w16cid:durableId="182256488">
    <w:abstractNumId w:val="5"/>
  </w:num>
  <w:num w:numId="9" w16cid:durableId="1329095456">
    <w:abstractNumId w:val="5"/>
  </w:num>
  <w:num w:numId="10" w16cid:durableId="158816707">
    <w:abstractNumId w:val="4"/>
  </w:num>
  <w:num w:numId="11" w16cid:durableId="1725716260">
    <w:abstractNumId w:val="4"/>
  </w:num>
  <w:num w:numId="12" w16cid:durableId="892352441">
    <w:abstractNumId w:val="8"/>
  </w:num>
  <w:num w:numId="13" w16cid:durableId="857085272">
    <w:abstractNumId w:val="2"/>
  </w:num>
  <w:num w:numId="14" w16cid:durableId="871498491">
    <w:abstractNumId w:val="7"/>
  </w:num>
  <w:num w:numId="15" w16cid:durableId="2087918646">
    <w:abstractNumId w:val="1"/>
  </w:num>
  <w:num w:numId="16" w16cid:durableId="1352143082">
    <w:abstractNumId w:val="5"/>
  </w:num>
  <w:num w:numId="17" w16cid:durableId="1523127896">
    <w:abstractNumId w:val="8"/>
  </w:num>
  <w:num w:numId="18" w16cid:durableId="1178617762">
    <w:abstractNumId w:val="8"/>
  </w:num>
  <w:num w:numId="19" w16cid:durableId="1894997740">
    <w:abstractNumId w:val="8"/>
  </w:num>
  <w:num w:numId="20" w16cid:durableId="1438713372">
    <w:abstractNumId w:val="8"/>
  </w:num>
  <w:num w:numId="21" w16cid:durableId="1823885210">
    <w:abstractNumId w:val="5"/>
  </w:num>
  <w:num w:numId="22" w16cid:durableId="840505713">
    <w:abstractNumId w:val="4"/>
  </w:num>
  <w:num w:numId="23" w16cid:durableId="171846294">
    <w:abstractNumId w:val="4"/>
  </w:num>
  <w:num w:numId="24" w16cid:durableId="2037151880">
    <w:abstractNumId w:val="6"/>
  </w:num>
  <w:num w:numId="25" w16cid:durableId="287393611">
    <w:abstractNumId w:val="5"/>
  </w:num>
  <w:num w:numId="26" w16cid:durableId="229274199">
    <w:abstractNumId w:val="5"/>
  </w:num>
  <w:num w:numId="27" w16cid:durableId="43801239">
    <w:abstractNumId w:val="5"/>
  </w:num>
  <w:num w:numId="28" w16cid:durableId="1396391211">
    <w:abstractNumId w:val="8"/>
  </w:num>
  <w:num w:numId="29" w16cid:durableId="5326090">
    <w:abstractNumId w:val="8"/>
  </w:num>
  <w:num w:numId="30" w16cid:durableId="884296262">
    <w:abstractNumId w:val="8"/>
  </w:num>
  <w:num w:numId="31" w16cid:durableId="172494332">
    <w:abstractNumId w:val="8"/>
  </w:num>
  <w:num w:numId="32" w16cid:durableId="1461266537">
    <w:abstractNumId w:val="5"/>
  </w:num>
  <w:num w:numId="33" w16cid:durableId="130638832">
    <w:abstractNumId w:val="4"/>
  </w:num>
  <w:num w:numId="34" w16cid:durableId="1430076643">
    <w:abstractNumId w:val="4"/>
  </w:num>
  <w:num w:numId="35" w16cid:durableId="444614830">
    <w:abstractNumId w:val="6"/>
  </w:num>
  <w:num w:numId="36" w16cid:durableId="114912077">
    <w:abstractNumId w:val="5"/>
  </w:num>
  <w:num w:numId="37" w16cid:durableId="115759441">
    <w:abstractNumId w:val="5"/>
  </w:num>
  <w:num w:numId="38" w16cid:durableId="367343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A8"/>
    <w:rsid w:val="00024852"/>
    <w:rsid w:val="0004202F"/>
    <w:rsid w:val="00056283"/>
    <w:rsid w:val="00060196"/>
    <w:rsid w:val="00093D2F"/>
    <w:rsid w:val="000E6129"/>
    <w:rsid w:val="0016345D"/>
    <w:rsid w:val="00195A89"/>
    <w:rsid w:val="00197BB4"/>
    <w:rsid w:val="001D00DC"/>
    <w:rsid w:val="00215BC7"/>
    <w:rsid w:val="002333B2"/>
    <w:rsid w:val="00254DE0"/>
    <w:rsid w:val="002A2868"/>
    <w:rsid w:val="002C6489"/>
    <w:rsid w:val="002D3943"/>
    <w:rsid w:val="00301AF7"/>
    <w:rsid w:val="00356927"/>
    <w:rsid w:val="00361769"/>
    <w:rsid w:val="00410458"/>
    <w:rsid w:val="00415E51"/>
    <w:rsid w:val="00434747"/>
    <w:rsid w:val="004504E2"/>
    <w:rsid w:val="00470A36"/>
    <w:rsid w:val="00474355"/>
    <w:rsid w:val="004A5305"/>
    <w:rsid w:val="00550EA8"/>
    <w:rsid w:val="00566A43"/>
    <w:rsid w:val="0058620B"/>
    <w:rsid w:val="00590F36"/>
    <w:rsid w:val="005F6B6E"/>
    <w:rsid w:val="0066557F"/>
    <w:rsid w:val="00666240"/>
    <w:rsid w:val="006864B9"/>
    <w:rsid w:val="00686739"/>
    <w:rsid w:val="006C05C8"/>
    <w:rsid w:val="006E2508"/>
    <w:rsid w:val="00716D37"/>
    <w:rsid w:val="00736B67"/>
    <w:rsid w:val="0075272B"/>
    <w:rsid w:val="00767DA2"/>
    <w:rsid w:val="00791040"/>
    <w:rsid w:val="007D3846"/>
    <w:rsid w:val="008336C8"/>
    <w:rsid w:val="00837219"/>
    <w:rsid w:val="00855A41"/>
    <w:rsid w:val="00881DCD"/>
    <w:rsid w:val="008C2812"/>
    <w:rsid w:val="008C42E6"/>
    <w:rsid w:val="008D2040"/>
    <w:rsid w:val="009216B3"/>
    <w:rsid w:val="0092648E"/>
    <w:rsid w:val="00926E3D"/>
    <w:rsid w:val="009829F9"/>
    <w:rsid w:val="00A2612A"/>
    <w:rsid w:val="00AA51FB"/>
    <w:rsid w:val="00AF0B46"/>
    <w:rsid w:val="00B04FD8"/>
    <w:rsid w:val="00B17A88"/>
    <w:rsid w:val="00B72286"/>
    <w:rsid w:val="00B80A66"/>
    <w:rsid w:val="00BC1CA0"/>
    <w:rsid w:val="00BC48D4"/>
    <w:rsid w:val="00C554C5"/>
    <w:rsid w:val="00C64409"/>
    <w:rsid w:val="00D165F7"/>
    <w:rsid w:val="00D456F3"/>
    <w:rsid w:val="00DE19EE"/>
    <w:rsid w:val="00E039F4"/>
    <w:rsid w:val="00E04D42"/>
    <w:rsid w:val="00E14FD4"/>
    <w:rsid w:val="00EB31E5"/>
    <w:rsid w:val="00EF34D3"/>
    <w:rsid w:val="00F111EC"/>
    <w:rsid w:val="00FA43C9"/>
    <w:rsid w:val="00FA71FF"/>
    <w:rsid w:val="00FC60EF"/>
    <w:rsid w:val="00FD1EE4"/>
    <w:rsid w:val="054C7F26"/>
    <w:rsid w:val="2CDA8413"/>
    <w:rsid w:val="3C49D051"/>
    <w:rsid w:val="3C70265F"/>
    <w:rsid w:val="730F606E"/>
    <w:rsid w:val="7702E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EB08C"/>
  <w15:chartTrackingRefBased/>
  <w15:docId w15:val="{B548F024-8DAA-4941-AAD2-88E2E5AC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7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6" w:semiHidden="1" w:qFormat="1"/>
    <w:lsdException w:name="Intense Quote" w:uiPriority="37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8" w:semiHidden="1" w:qFormat="1"/>
    <w:lsdException w:name="Intense Reference" w:uiPriority="39" w:semiHidden="1" w:qFormat="1"/>
    <w:lsdException w:name="Book Title" w:uiPriority="40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60196"/>
    <w:pPr>
      <w:spacing w:after="200" w:line="276" w:lineRule="auto"/>
    </w:pPr>
    <w:rPr>
      <w:rFonts w:ascii="Roboto" w:hAnsi="Roboto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6"/>
    <w:qFormat/>
    <w:rsid w:val="008336C8"/>
    <w:pPr>
      <w:keepNext/>
      <w:keepLines/>
      <w:spacing w:before="200"/>
      <w:outlineLvl w:val="0"/>
    </w:pPr>
    <w:rPr>
      <w:rFonts w:ascii="Roboto Medium" w:hAnsi="Roboto Medium" w:eastAsiaTheme="majorEastAsia" w:cstheme="majorBidi"/>
      <w:color w:val="163056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6"/>
    <w:unhideWhenUsed/>
    <w:qFormat/>
    <w:rsid w:val="008336C8"/>
    <w:pPr>
      <w:keepNext/>
      <w:keepLines/>
      <w:spacing w:before="200"/>
      <w:outlineLvl w:val="1"/>
    </w:pPr>
    <w:rPr>
      <w:rFonts w:ascii="Roboto Medium" w:hAnsi="Roboto Medium" w:eastAsiaTheme="majorEastAsia" w:cstheme="majorBidi"/>
      <w:color w:val="163056"/>
      <w:sz w:val="28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6"/>
    <w:unhideWhenUsed/>
    <w:qFormat/>
    <w:rsid w:val="0016345D"/>
    <w:pPr>
      <w:keepNext/>
      <w:keepLines/>
      <w:spacing w:before="200" w:after="0"/>
      <w:outlineLvl w:val="2"/>
    </w:pPr>
    <w:rPr>
      <w:rFonts w:ascii="Roboto Medium" w:hAnsi="Roboto Medium" w:eastAsiaTheme="majorEastAsia" w:cstheme="majorBidi"/>
      <w:color w:val="163056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8"/>
    <w:unhideWhenUsed/>
    <w:qFormat/>
    <w:rsid w:val="0016345D"/>
    <w:pPr>
      <w:keepNext/>
      <w:keepLines/>
      <w:spacing w:before="200" w:after="0"/>
      <w:outlineLvl w:val="3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qFormat/>
    <w:rsid w:val="0016345D"/>
    <w:pPr>
      <w:keepNext/>
      <w:keepLines/>
      <w:spacing w:before="200" w:after="0"/>
      <w:outlineLvl w:val="4"/>
    </w:pPr>
    <w:rPr>
      <w:rFonts w:ascii="Roboto Medium" w:hAnsi="Roboto Medium" w:eastAsiaTheme="majorEastAsia" w:cstheme="majorBidi"/>
      <w:iCs/>
      <w:color w:val="163056"/>
      <w:sz w:val="22"/>
    </w:rPr>
  </w:style>
  <w:style w:type="paragraph" w:styleId="Kop6">
    <w:name w:val="heading 6"/>
    <w:basedOn w:val="Kop5"/>
    <w:next w:val="Standaard"/>
    <w:link w:val="Kop6Char"/>
    <w:uiPriority w:val="9"/>
    <w:semiHidden/>
    <w:qFormat/>
    <w:rsid w:val="0075272B"/>
    <w:pPr>
      <w:outlineLvl w:val="5"/>
    </w:pPr>
  </w:style>
  <w:style w:type="paragraph" w:styleId="Kop7">
    <w:name w:val="heading 7"/>
    <w:basedOn w:val="Standaard"/>
    <w:next w:val="Standaard"/>
    <w:link w:val="Kop7Char"/>
    <w:autoRedefine/>
    <w:uiPriority w:val="9"/>
    <w:semiHidden/>
    <w:qFormat/>
    <w:rsid w:val="0016345D"/>
    <w:pPr>
      <w:spacing w:before="200" w:after="0"/>
      <w:outlineLvl w:val="6"/>
    </w:pPr>
    <w:rPr>
      <w:rFonts w:ascii="Roboto Medium" w:hAnsi="Roboto Medium"/>
      <w:color w:val="163056"/>
      <w:sz w:val="22"/>
      <w:szCs w:val="22"/>
    </w:rPr>
  </w:style>
  <w:style w:type="paragraph" w:styleId="Kop8">
    <w:name w:val="heading 8"/>
    <w:basedOn w:val="Standaard"/>
    <w:next w:val="Standaard"/>
    <w:link w:val="Kop8Char"/>
    <w:autoRedefine/>
    <w:uiPriority w:val="9"/>
    <w:semiHidden/>
    <w:qFormat/>
    <w:rsid w:val="0016345D"/>
    <w:pPr>
      <w:keepNext/>
      <w:keepLines/>
      <w:spacing w:before="200" w:after="0"/>
      <w:outlineLvl w:val="7"/>
    </w:pPr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rsid w:val="00550EA8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6"/>
    <w:rsid w:val="008336C8"/>
    <w:rPr>
      <w:rFonts w:ascii="Roboto Medium" w:hAnsi="Roboto Medium" w:eastAsiaTheme="majorEastAsia" w:cstheme="majorBidi"/>
      <w:color w:val="163056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6"/>
    <w:rsid w:val="008336C8"/>
    <w:rPr>
      <w:rFonts w:ascii="Roboto Medium" w:hAnsi="Roboto Medium" w:eastAsiaTheme="majorEastAsia" w:cstheme="majorBidi"/>
      <w:color w:val="163056"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6"/>
    <w:rsid w:val="0016345D"/>
    <w:rPr>
      <w:rFonts w:ascii="Roboto Medium" w:hAnsi="Roboto Medium" w:eastAsiaTheme="majorEastAsia" w:cstheme="majorBidi"/>
      <w:color w:val="163056"/>
    </w:rPr>
  </w:style>
  <w:style w:type="character" w:styleId="Kop4Char" w:customStyle="1">
    <w:name w:val="Kop 4 Char"/>
    <w:basedOn w:val="Standaardalinea-lettertype"/>
    <w:link w:val="Kop4"/>
    <w:uiPriority w:val="8"/>
    <w:rsid w:val="0016345D"/>
    <w:rPr>
      <w:rFonts w:ascii="Roboto Medium" w:hAnsi="Roboto Medium" w:eastAsiaTheme="majorEastAsia" w:cstheme="majorBidi"/>
      <w:iCs/>
      <w:color w:val="163056"/>
      <w:sz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336C8"/>
    <w:pPr>
      <w:contextualSpacing/>
    </w:pPr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8336C8"/>
    <w:rPr>
      <w:rFonts w:ascii="Roboto Medium" w:hAnsi="Roboto Medium" w:eastAsiaTheme="majorEastAsia" w:cstheme="majorBidi"/>
      <w:color w:val="163056"/>
      <w:kern w:val="0"/>
      <w:sz w:val="5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72B"/>
    <w:pPr>
      <w:numPr>
        <w:ilvl w:val="1"/>
      </w:numPr>
    </w:pPr>
    <w:rPr>
      <w:rFonts w:ascii="Roboto Medium" w:hAnsi="Roboto Medium" w:eastAsiaTheme="minorEastAsia"/>
      <w:sz w:val="28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5272B"/>
    <w:rPr>
      <w:rFonts w:ascii="Roboto Medium" w:hAnsi="Roboto Medium" w:eastAsiaTheme="minorEastAsia"/>
      <w:sz w:val="28"/>
      <w:szCs w:val="22"/>
    </w:rPr>
  </w:style>
  <w:style w:type="character" w:styleId="Zwaar">
    <w:name w:val="Strong"/>
    <w:basedOn w:val="Standaardalinea-lettertype"/>
    <w:uiPriority w:val="9"/>
    <w:qFormat/>
    <w:rsid w:val="0075272B"/>
    <w:rPr>
      <w:rFonts w:ascii="Roboto Medium" w:hAnsi="Roboto Medium"/>
      <w:b w:val="0"/>
      <w:bCs/>
      <w:sz w:val="21"/>
    </w:rPr>
  </w:style>
  <w:style w:type="paragraph" w:styleId="Lijstalinea">
    <w:name w:val="List Paragraph"/>
    <w:basedOn w:val="Standaard"/>
    <w:link w:val="LijstalineaChar"/>
    <w:uiPriority w:val="34"/>
    <w:qFormat/>
    <w:rsid w:val="0075272B"/>
    <w:pPr>
      <w:ind w:left="720"/>
      <w:contextualSpacing/>
    </w:pPr>
  </w:style>
  <w:style w:type="paragraph" w:styleId="Nummering" w:customStyle="1">
    <w:name w:val="Nummering"/>
    <w:basedOn w:val="Lijstalinea"/>
    <w:autoRedefine/>
    <w:uiPriority w:val="1"/>
    <w:qFormat/>
    <w:rsid w:val="0016345D"/>
    <w:pPr>
      <w:numPr>
        <w:numId w:val="34"/>
      </w:numPr>
      <w:ind w:left="527" w:hanging="357"/>
    </w:pPr>
  </w:style>
  <w:style w:type="paragraph" w:styleId="Opsomming" w:customStyle="1">
    <w:name w:val="Opsomming"/>
    <w:basedOn w:val="Lijstalinea"/>
    <w:autoRedefine/>
    <w:uiPriority w:val="1"/>
    <w:qFormat/>
    <w:rsid w:val="0016345D"/>
    <w:pPr>
      <w:numPr>
        <w:numId w:val="35"/>
      </w:numPr>
      <w:ind w:left="527" w:hanging="357"/>
    </w:pPr>
  </w:style>
  <w:style w:type="paragraph" w:styleId="Tussenkop" w:customStyle="1">
    <w:name w:val="Tussenkop"/>
    <w:basedOn w:val="Standaard"/>
    <w:next w:val="Standaard"/>
    <w:qFormat/>
    <w:rsid w:val="008336C8"/>
    <w:pPr>
      <w:spacing w:after="0"/>
    </w:pPr>
    <w:rPr>
      <w:rFonts w:ascii="Roboto Medium" w:hAnsi="Roboto Medium"/>
      <w:color w:val="163056"/>
    </w:rPr>
  </w:style>
  <w:style w:type="paragraph" w:styleId="Adres" w:customStyle="1">
    <w:name w:val="Adre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Arial"/>
      <w:kern w:val="0"/>
      <w:szCs w:val="20"/>
      <w:lang w:val="nl" w:eastAsia="nl-NL"/>
      <w14:ligatures w14:val="none"/>
    </w:rPr>
  </w:style>
  <w:style w:type="paragraph" w:styleId="Colofon" w:customStyle="1">
    <w:name w:val="Colofon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kern w:val="0"/>
      <w:sz w:val="16"/>
      <w:szCs w:val="16"/>
      <w:lang w:val="nl" w:eastAsia="nl-NL"/>
      <w14:ligatures w14:val="none"/>
    </w:rPr>
  </w:style>
  <w:style w:type="paragraph" w:styleId="Colofonlabels" w:customStyle="1">
    <w:name w:val="Colofonlabels"/>
    <w:basedOn w:val="Standaard"/>
    <w:uiPriority w:val="14"/>
    <w:qFormat/>
    <w:rsid w:val="0075272B"/>
    <w:pPr>
      <w:overflowPunct w:val="0"/>
      <w:autoSpaceDE w:val="0"/>
      <w:autoSpaceDN w:val="0"/>
      <w:adjustRightInd w:val="0"/>
      <w:spacing w:before="200" w:after="0"/>
      <w:textAlignment w:val="baseline"/>
    </w:pPr>
    <w:rPr>
      <w:rFonts w:ascii="Roboto Medium" w:hAnsi="Roboto Medium" w:eastAsia="Times New Roman" w:cs="Arial"/>
      <w:bCs/>
      <w:kern w:val="0"/>
      <w:sz w:val="16"/>
      <w:szCs w:val="16"/>
      <w:lang w:val="nl"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5272B"/>
    <w:rPr>
      <w:color w:val="0066CC"/>
      <w:u w:val="single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75272B"/>
    <w:rPr>
      <w:rFonts w:ascii="Roboto" w:hAnsi="Roboto"/>
      <w:sz w:val="20"/>
    </w:rPr>
  </w:style>
  <w:style w:type="paragraph" w:styleId="Artikel" w:customStyle="1">
    <w:name w:val="Artikel"/>
    <w:basedOn w:val="Lijstalinea"/>
    <w:uiPriority w:val="13"/>
    <w:qFormat/>
    <w:rsid w:val="0075272B"/>
    <w:pPr>
      <w:numPr>
        <w:numId w:val="37"/>
      </w:numPr>
      <w:spacing w:after="0"/>
      <w:contextualSpacing w:val="0"/>
    </w:pPr>
    <w:rPr>
      <w:rFonts w:ascii="Roboto Medium" w:hAnsi="Roboto Medium"/>
      <w:bCs/>
    </w:rPr>
  </w:style>
  <w:style w:type="paragraph" w:styleId="Lid" w:customStyle="1">
    <w:name w:val="Lid"/>
    <w:basedOn w:val="Lijstalinea"/>
    <w:link w:val="LidChar"/>
    <w:uiPriority w:val="13"/>
    <w:qFormat/>
    <w:rsid w:val="0075272B"/>
    <w:pPr>
      <w:numPr>
        <w:ilvl w:val="1"/>
        <w:numId w:val="37"/>
      </w:numPr>
      <w:spacing w:after="0"/>
      <w:contextualSpacing w:val="0"/>
    </w:pPr>
  </w:style>
  <w:style w:type="character" w:styleId="LidChar" w:customStyle="1">
    <w:name w:val="Lid Char"/>
    <w:basedOn w:val="LijstalineaChar"/>
    <w:link w:val="Lid"/>
    <w:uiPriority w:val="13"/>
    <w:rsid w:val="0075272B"/>
    <w:rPr>
      <w:rFonts w:ascii="Roboto" w:hAnsi="Roboto"/>
      <w:sz w:val="20"/>
    </w:rPr>
  </w:style>
  <w:style w:type="paragraph" w:styleId="Sublid" w:customStyle="1">
    <w:name w:val="Sublid"/>
    <w:basedOn w:val="Lijstalinea"/>
    <w:uiPriority w:val="13"/>
    <w:qFormat/>
    <w:rsid w:val="0075272B"/>
    <w:pPr>
      <w:numPr>
        <w:ilvl w:val="2"/>
        <w:numId w:val="37"/>
      </w:numPr>
      <w:spacing w:after="0"/>
      <w:contextualSpacing w:val="0"/>
    </w:pPr>
  </w:style>
  <w:style w:type="paragraph" w:styleId="Subsublid" w:customStyle="1">
    <w:name w:val="Subsublid"/>
    <w:basedOn w:val="Lijstalinea"/>
    <w:uiPriority w:val="13"/>
    <w:qFormat/>
    <w:rsid w:val="0075272B"/>
    <w:pPr>
      <w:numPr>
        <w:ilvl w:val="3"/>
        <w:numId w:val="37"/>
      </w:numPr>
      <w:spacing w:after="0"/>
      <w:contextualSpacing w:val="0"/>
    </w:pPr>
  </w:style>
  <w:style w:type="paragraph" w:styleId="NummeringVaststelling" w:customStyle="1">
    <w:name w:val="NummeringVaststelling"/>
    <w:basedOn w:val="Nummering"/>
    <w:uiPriority w:val="9"/>
    <w:qFormat/>
    <w:rsid w:val="0075272B"/>
    <w:pPr>
      <w:spacing w:after="240"/>
      <w:ind w:left="567" w:hanging="567"/>
    </w:pPr>
  </w:style>
  <w:style w:type="paragraph" w:styleId="Kop1metnummering" w:customStyle="1">
    <w:name w:val="Kop1 met nummering"/>
    <w:basedOn w:val="Kop1"/>
    <w:uiPriority w:val="15"/>
    <w:qFormat/>
    <w:rsid w:val="0075272B"/>
    <w:pPr>
      <w:numPr>
        <w:numId w:val="31"/>
      </w:numPr>
    </w:pPr>
  </w:style>
  <w:style w:type="paragraph" w:styleId="Kop2metnummering" w:customStyle="1">
    <w:name w:val="Kop2 met nummering"/>
    <w:basedOn w:val="Kop2"/>
    <w:next w:val="Standaard"/>
    <w:uiPriority w:val="15"/>
    <w:qFormat/>
    <w:rsid w:val="0075272B"/>
    <w:pPr>
      <w:numPr>
        <w:ilvl w:val="1"/>
        <w:numId w:val="31"/>
      </w:numPr>
    </w:pPr>
  </w:style>
  <w:style w:type="paragraph" w:styleId="Kop3metnummering" w:customStyle="1">
    <w:name w:val="Kop3 met nummering"/>
    <w:basedOn w:val="Kop3"/>
    <w:next w:val="Standaard"/>
    <w:uiPriority w:val="15"/>
    <w:qFormat/>
    <w:rsid w:val="0075272B"/>
    <w:pPr>
      <w:numPr>
        <w:ilvl w:val="2"/>
        <w:numId w:val="31"/>
      </w:numPr>
    </w:pPr>
  </w:style>
  <w:style w:type="paragraph" w:styleId="Kop4metnummering" w:customStyle="1">
    <w:name w:val="Kop4 met nummering"/>
    <w:basedOn w:val="Kop4"/>
    <w:next w:val="Standaard"/>
    <w:uiPriority w:val="15"/>
    <w:qFormat/>
    <w:rsid w:val="0075272B"/>
    <w:pPr>
      <w:numPr>
        <w:ilvl w:val="3"/>
        <w:numId w:val="31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60196"/>
    <w:rPr>
      <w:rFonts w:ascii="Roboto Medium" w:hAnsi="Roboto Medium" w:eastAsiaTheme="majorEastAsia" w:cstheme="majorBidi"/>
      <w:iCs/>
      <w:color w:val="163056"/>
      <w:sz w:val="22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60196"/>
    <w:rPr>
      <w:rFonts w:ascii="Roboto Medium" w:hAnsi="Roboto Medium"/>
      <w:color w:val="163056"/>
      <w:sz w:val="22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60196"/>
    <w:rPr>
      <w:rFonts w:ascii="Roboto Medium" w:hAnsi="Roboto Medium" w:eastAsiaTheme="majorEastAsia" w:cstheme="majorBidi"/>
      <w:color w:val="163056"/>
      <w:sz w:val="22"/>
      <w:szCs w:val="22"/>
    </w:rPr>
  </w:style>
  <w:style w:type="paragraph" w:styleId="Citaat1" w:customStyle="1">
    <w:name w:val="Citaat1"/>
    <w:basedOn w:val="Standaard"/>
    <w:link w:val="QuoteChar"/>
    <w:qFormat/>
    <w:rsid w:val="0016345D"/>
    <w:rPr>
      <w:rFonts w:ascii="Roboto Medium" w:hAnsi="Roboto Medium"/>
      <w:color w:val="163056"/>
      <w:sz w:val="32"/>
      <w:szCs w:val="40"/>
    </w:rPr>
  </w:style>
  <w:style w:type="character" w:styleId="QuoteChar" w:customStyle="1">
    <w:name w:val="Quote Char"/>
    <w:basedOn w:val="Standaardalinea-lettertype"/>
    <w:link w:val="Citaat1"/>
    <w:rsid w:val="0016345D"/>
    <w:rPr>
      <w:rFonts w:ascii="Roboto Medium" w:hAnsi="Roboto Medium"/>
      <w:color w:val="163056"/>
      <w:sz w:val="32"/>
      <w:szCs w:val="4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6345D"/>
    <w:pPr>
      <w:spacing w:after="0"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16345D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345D"/>
    <w:rPr>
      <w:vertAlign w:val="superscript"/>
    </w:rPr>
  </w:style>
  <w:style w:type="paragraph" w:styleId="Onderschrift" w:customStyle="1">
    <w:name w:val="Onderschrift"/>
    <w:basedOn w:val="Standaard"/>
    <w:link w:val="OnderschriftChar"/>
    <w:qFormat/>
    <w:rsid w:val="0016345D"/>
    <w:rPr>
      <w:rFonts w:ascii="Roboto Medium" w:hAnsi="Roboto Medium"/>
      <w:sz w:val="18"/>
      <w:szCs w:val="22"/>
    </w:rPr>
  </w:style>
  <w:style w:type="character" w:styleId="OnderschriftChar" w:customStyle="1">
    <w:name w:val="Onderschrift Char"/>
    <w:basedOn w:val="Standaardalinea-lettertype"/>
    <w:link w:val="Onderschrift"/>
    <w:rsid w:val="0016345D"/>
    <w:rPr>
      <w:rFonts w:ascii="Roboto Medium" w:hAnsi="Roboto Medium"/>
      <w:sz w:val="18"/>
      <w:szCs w:val="22"/>
    </w:rPr>
  </w:style>
  <w:style w:type="table" w:styleId="ProvincieGroningenTabel1" w:customStyle="1">
    <w:name w:val="Provincie Groningen Tabel 1"/>
    <w:basedOn w:val="Standaardtabel"/>
    <w:uiPriority w:val="46"/>
    <w:rsid w:val="00E14FD4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Roboto Medium" w:hAnsi="Roboto Medium"/>
        <w:b/>
        <w:bCs/>
        <w:sz w:val="20"/>
      </w:rPr>
      <w:tblPr/>
      <w:trPr>
        <w:tblHeader/>
      </w:trPr>
      <w:tcPr>
        <w:shd w:val="clear" w:color="auto" w:fill="162D56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uiPriority w:val="39"/>
    <w:rsid w:val="008372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9Char" w:customStyle="1">
    <w:name w:val="Kop 9 Char"/>
    <w:basedOn w:val="Standaardalinea-lettertype"/>
    <w:link w:val="Kop9"/>
    <w:uiPriority w:val="9"/>
    <w:semiHidden/>
    <w:rsid w:val="00550EA8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36"/>
    <w:semiHidden/>
    <w:qFormat/>
    <w:rsid w:val="00550EA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36"/>
    <w:semiHidden/>
    <w:rsid w:val="00550EA8"/>
    <w:rPr>
      <w:rFonts w:ascii="Roboto" w:hAnsi="Robo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8"/>
    <w:semiHidden/>
    <w:qFormat/>
    <w:rsid w:val="00550EA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7"/>
    <w:semiHidden/>
    <w:qFormat/>
    <w:rsid w:val="00550EA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7"/>
    <w:semiHidden/>
    <w:rsid w:val="00550EA8"/>
    <w:rPr>
      <w:rFonts w:ascii="Roboto" w:hAnsi="Robo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9"/>
    <w:semiHidden/>
    <w:qFormat/>
    <w:rsid w:val="00550EA8"/>
    <w:rPr>
      <w:b/>
      <w:bCs/>
      <w:smallCaps/>
      <w:color w:val="0F4761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1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provinciegroningen.nl/subsidies/werken-en-ondernemen/investeringsregeling-van-het-mkb-programma/" TargetMode="External" Id="Rb8673127da5247f8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rovincie Groningen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2c5fe-e016-4226-be15-d1bba78b4e1c">
      <Terms xmlns="http://schemas.microsoft.com/office/infopath/2007/PartnerControls"/>
    </lcf76f155ced4ddcb4097134ff3c332f>
    <TaxCatchAll xmlns="e0afd617-6bfa-4500-9da9-2948cf261c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A9F6FDE23224081B50C4EBBB71AC4" ma:contentTypeVersion="14" ma:contentTypeDescription="Een nieuw document maken." ma:contentTypeScope="" ma:versionID="b28658722a94190eee97e82efaf7d1a9">
  <xsd:schema xmlns:xsd="http://www.w3.org/2001/XMLSchema" xmlns:xs="http://www.w3.org/2001/XMLSchema" xmlns:p="http://schemas.microsoft.com/office/2006/metadata/properties" xmlns:ns2="b8c2c5fe-e016-4226-be15-d1bba78b4e1c" xmlns:ns3="e0afd617-6bfa-4500-9da9-2948cf261c87" targetNamespace="http://schemas.microsoft.com/office/2006/metadata/properties" ma:root="true" ma:fieldsID="0b0fc3e694089c1d0dcfcb03c235edfc" ns2:_="" ns3:_="">
    <xsd:import namespace="b8c2c5fe-e016-4226-be15-d1bba78b4e1c"/>
    <xsd:import namespace="e0afd617-6bfa-4500-9da9-2948cf261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2c5fe-e016-4226-be15-d1bba78b4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e297c89-db3f-46df-8652-6f8804638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fd617-6bfa-4500-9da9-2948cf261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7d88b0-8f21-4cc3-885e-f2d198a06022}" ma:internalName="TaxCatchAll" ma:showField="CatchAllData" ma:web="e0afd617-6bfa-4500-9da9-2948cf261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AB8E0-7B3E-4925-A846-A615ACACFF4B}">
  <ds:schemaRefs>
    <ds:schemaRef ds:uri="http://schemas.microsoft.com/office/2006/metadata/properties"/>
    <ds:schemaRef ds:uri="http://schemas.microsoft.com/office/infopath/2007/PartnerControls"/>
    <ds:schemaRef ds:uri="b8c2c5fe-e016-4226-be15-d1bba78b4e1c"/>
    <ds:schemaRef ds:uri="e0afd617-6bfa-4500-9da9-2948cf261c87"/>
  </ds:schemaRefs>
</ds:datastoreItem>
</file>

<file path=customXml/itemProps2.xml><?xml version="1.0" encoding="utf-8"?>
<ds:datastoreItem xmlns:ds="http://schemas.openxmlformats.org/officeDocument/2006/customXml" ds:itemID="{844081D3-7F3E-4DAE-9FA9-0BD7D7A4B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14CA2-18B5-42C5-8F81-3C2A3BB0B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2c5fe-e016-4226-be15-d1bba78b4e1c"/>
    <ds:schemaRef ds:uri="e0afd617-6bfa-4500-9da9-2948cf261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Janssens, Trisha</dc:creator>
  <keywords/>
  <dc:description/>
  <lastModifiedBy>Janssens, Trisha</lastModifiedBy>
  <revision>4</revision>
  <dcterms:created xsi:type="dcterms:W3CDTF">2026-06-17T10:51:00.0000000Z</dcterms:created>
  <dcterms:modified xsi:type="dcterms:W3CDTF">2026-07-06T13:43:43.5825519Z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0x010100F60A9F6FDE23224081B50C4EBBB71AC4</vt:lpwstr>
  </property>
  <property fmtid="{D5CDD505-2E9C-101B-9397-08002B2CF9AE}" pid="3" name="MediaServiceImageTags">
    <vt:lpwstr/>
  </property>
</Properties>
</file>