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3884" w:rsidP="007E21DD" w:rsidRDefault="004B3884" w14:paraId="3F57F465" w14:textId="1B634191">
      <w:pPr>
        <w:pStyle w:val="Kop1"/>
      </w:pPr>
      <w:r>
        <w:t xml:space="preserve">Bericht ter aankondiging: </w:t>
      </w:r>
    </w:p>
    <w:p w:rsidR="004B3884" w:rsidP="004B3884" w:rsidRDefault="004B3884" w14:paraId="524DF9EE" w14:textId="415E502B">
      <w:pPr>
        <w:rPr>
          <w:b/>
          <w:bCs/>
        </w:rPr>
      </w:pPr>
      <w:r w:rsidRPr="004B3884">
        <w:rPr>
          <w:b/>
          <w:bCs/>
        </w:rPr>
        <w:t>Investeringssubsidie voor kleine ondernemers in aardbevingsgebied opent opnieuw op 14 juli 2026</w:t>
      </w:r>
    </w:p>
    <w:p w:rsidR="004B3884" w:rsidP="004B3884" w:rsidRDefault="004B3884" w14:paraId="722EB1BC" w14:textId="6EA8490F">
      <w:r>
        <w:t xml:space="preserve">Goed nieuws voor kleine ondernemers in </w:t>
      </w:r>
      <w:r w:rsidR="00BE373F">
        <w:t xml:space="preserve">het </w:t>
      </w:r>
      <w:r>
        <w:t xml:space="preserve">Groningse aardbevingsgebied: de investeringsregeling binnen het Mkb-programma van @Nij </w:t>
      </w:r>
      <w:proofErr w:type="spellStart"/>
      <w:r>
        <w:t>Begun</w:t>
      </w:r>
      <w:proofErr w:type="spellEnd"/>
      <w:r>
        <w:t xml:space="preserve"> opent opnieuw!</w:t>
      </w:r>
    </w:p>
    <w:p w:rsidR="00BE373F" w:rsidP="00BE373F" w:rsidRDefault="004B3884" w14:paraId="62ADF6B5" w14:textId="7ABD33DA">
      <w:r w:rsidR="004B3884">
        <w:rPr/>
        <w:t xml:space="preserve">Ondernemers die </w:t>
      </w:r>
      <w:r w:rsidR="00B90617">
        <w:rPr/>
        <w:t>door de gevolgen van gaswinning vastgelopen of vertraagd zijn</w:t>
      </w:r>
      <w:r w:rsidR="004B3884">
        <w:rPr/>
        <w:t xml:space="preserve">, krijgen hiermee de kans om weer te investeren in hun bedrijf en toekomst. Vanaf 14 juli (9:00 uur) kan je </w:t>
      </w:r>
      <w:r w:rsidR="00BE373F">
        <w:rPr/>
        <w:t xml:space="preserve">tot 14 oktober subsidie aanvragen tot </w:t>
      </w:r>
      <w:r w:rsidR="00BE373F">
        <w:rPr/>
        <w:t>€50.000</w:t>
      </w:r>
      <w:r w:rsidR="00BE373F">
        <w:rPr/>
        <w:t xml:space="preserve">, waarmee 80% van jouw investeringsproject kan worden gefinancierd. </w:t>
      </w:r>
    </w:p>
    <w:p w:rsidR="00BE373F" w:rsidP="00BE373F" w:rsidRDefault="00BE373F" w14:paraId="7A95C2EC" w14:textId="5C557D9D">
      <w:pPr>
        <w:rPr>
          <w:b/>
          <w:bCs/>
        </w:rPr>
      </w:pPr>
      <w:r w:rsidRPr="00BE373F">
        <w:rPr>
          <w:b/>
          <w:bCs/>
        </w:rPr>
        <w:t xml:space="preserve">Voor wie? </w:t>
      </w:r>
    </w:p>
    <w:p w:rsidR="00BE373F" w:rsidP="00BE373F" w:rsidRDefault="00BE373F" w14:paraId="3F2CAF9B" w14:textId="4DA0703D">
      <w:r w:rsidRPr="77C16B55" w:rsidR="00BE373F">
        <w:rPr>
          <w:rFonts w:ascii="Segoe UI Emoji" w:hAnsi="Segoe UI Emoji" w:cs="Segoe UI Emoji"/>
          <w:b w:val="1"/>
          <w:bCs w:val="1"/>
        </w:rPr>
        <w:t>✅</w:t>
      </w:r>
      <w:r w:rsidRPr="77C16B55" w:rsidR="00BE373F">
        <w:rPr>
          <w:rFonts w:ascii="Segoe UI Emoji" w:hAnsi="Segoe UI Emoji" w:cs="Segoe UI Emoji"/>
          <w:b w:val="1"/>
          <w:bCs w:val="1"/>
        </w:rPr>
        <w:t xml:space="preserve"> </w:t>
      </w:r>
      <w:r w:rsidRPr="77C16B55" w:rsidR="00BE373F">
        <w:rPr>
          <w:rFonts w:ascii="Segoe UI Emoji" w:hAnsi="Segoe UI Emoji" w:cs="Segoe UI Emoji"/>
        </w:rPr>
        <w:t>M</w:t>
      </w:r>
      <w:r w:rsidRPr="77C16B55" w:rsidR="3AB19E80">
        <w:rPr>
          <w:rFonts w:ascii="Segoe UI Emoji" w:hAnsi="Segoe UI Emoji" w:cs="Segoe UI Emoji"/>
        </w:rPr>
        <w:t>inder dan 10 fte</w:t>
      </w:r>
      <w:r w:rsidRPr="77C16B55" w:rsidR="00BE373F">
        <w:rPr>
          <w:rFonts w:ascii="Segoe UI Emoji" w:hAnsi="Segoe UI Emoji" w:cs="Segoe UI Emoji"/>
        </w:rPr>
        <w:t>, jaaromzet of -balans &lt;</w:t>
      </w:r>
      <w:r w:rsidR="00BE373F">
        <w:rPr/>
        <w:t>€</w:t>
      </w:r>
      <w:r w:rsidR="00BE373F">
        <w:rPr/>
        <w:t>2 miljoen</w:t>
      </w:r>
    </w:p>
    <w:p w:rsidR="00BE373F" w:rsidP="00BE373F" w:rsidRDefault="00BE373F" w14:paraId="0B266F84" w14:textId="64C88FED">
      <w:pPr>
        <w:rPr>
          <w:rFonts w:ascii="Segoe UI Emoji" w:hAnsi="Segoe UI Emoji" w:cs="Segoe UI Emoji"/>
        </w:rPr>
      </w:pPr>
      <w:r w:rsidRPr="00BE373F">
        <w:rPr>
          <w:rFonts w:ascii="Segoe UI Emoji" w:hAnsi="Segoe UI Emoji" w:cs="Segoe UI Emoji"/>
          <w:b/>
          <w:bCs/>
        </w:rPr>
        <w:t>✅</w:t>
      </w:r>
      <w:r>
        <w:rPr>
          <w:rFonts w:ascii="Segoe UI Emoji" w:hAnsi="Segoe UI Emoji" w:cs="Segoe UI Emoji"/>
          <w:b/>
          <w:bCs/>
        </w:rPr>
        <w:t xml:space="preserve"> </w:t>
      </w:r>
      <w:r>
        <w:rPr>
          <w:rFonts w:ascii="Segoe UI Emoji" w:hAnsi="Segoe UI Emoji" w:cs="Segoe UI Emoji"/>
        </w:rPr>
        <w:t>Bedrijf actief vóór 6 november</w:t>
      </w:r>
    </w:p>
    <w:p w:rsidR="00BE373F" w:rsidP="00BE373F" w:rsidRDefault="00BE373F" w14:paraId="1216C543" w14:textId="0CE76B96">
      <w:pPr>
        <w:rPr>
          <w:rFonts w:ascii="Segoe UI Emoji" w:hAnsi="Segoe UI Emoji" w:cs="Segoe UI Emoji"/>
        </w:rPr>
      </w:pPr>
      <w:r w:rsidRPr="77C16B55" w:rsidR="00BE373F">
        <w:rPr>
          <w:rFonts w:ascii="Segoe UI Emoji" w:hAnsi="Segoe UI Emoji" w:cs="Segoe UI Emoji"/>
          <w:b w:val="1"/>
          <w:bCs w:val="1"/>
        </w:rPr>
        <w:t>✅</w:t>
      </w:r>
      <w:r w:rsidRPr="77C16B55" w:rsidR="00BE373F">
        <w:rPr>
          <w:rFonts w:ascii="Segoe UI Emoji" w:hAnsi="Segoe UI Emoji" w:cs="Segoe UI Emoji"/>
          <w:b w:val="1"/>
          <w:bCs w:val="1"/>
        </w:rPr>
        <w:t xml:space="preserve"> </w:t>
      </w:r>
      <w:r w:rsidRPr="77C16B55" w:rsidR="00BE373F">
        <w:rPr>
          <w:rFonts w:ascii="Segoe UI Emoji" w:hAnsi="Segoe UI Emoji" w:cs="Segoe UI Emoji"/>
        </w:rPr>
        <w:t xml:space="preserve">Bedrijfsgebouwen met versterking of bedrijfsgebouwen met </w:t>
      </w:r>
      <w:r w:rsidRPr="77C16B55" w:rsidR="687C67D1">
        <w:rPr>
          <w:rFonts w:ascii="Segoe UI Emoji" w:hAnsi="Segoe UI Emoji" w:cs="Segoe UI Emoji"/>
        </w:rPr>
        <w:t xml:space="preserve">erkende </w:t>
      </w:r>
      <w:r w:rsidRPr="77C16B55" w:rsidR="00BE373F">
        <w:rPr>
          <w:rFonts w:ascii="Segoe UI Emoji" w:hAnsi="Segoe UI Emoji" w:cs="Segoe UI Emoji"/>
        </w:rPr>
        <w:t>schade die binnen het aangewezen postcodegebied vallen</w:t>
      </w:r>
    </w:p>
    <w:p w:rsidR="00BE373F" w:rsidP="00BE373F" w:rsidRDefault="00BE373F" w14:paraId="0D9C6709" w14:textId="4BB54FFE">
      <w:pPr>
        <w:rPr>
          <w:rFonts w:ascii="Segoe UI Emoji" w:hAnsi="Segoe UI Emoji" w:cs="Segoe UI Emoji"/>
        </w:rPr>
      </w:pPr>
      <w:r w:rsidRPr="152795CE" w:rsidR="00BE373F">
        <w:rPr>
          <w:rFonts w:ascii="Segoe UI Emoji" w:hAnsi="Segoe UI Emoji" w:cs="Segoe UI Emoji"/>
        </w:rPr>
        <w:t xml:space="preserve">Meer informatie: </w:t>
      </w:r>
      <w:hyperlink r:id="R78117f2c35d04206">
        <w:r w:rsidRPr="152795CE" w:rsidR="00BE373F">
          <w:rPr>
            <w:rStyle w:val="Hyperlink"/>
            <w:rFonts w:ascii="Segoe UI Emoji" w:hAnsi="Segoe UI Emoji" w:cs="Segoe UI Emoji"/>
          </w:rPr>
          <w:t>www.mkbprogramma.nl</w:t>
        </w:r>
      </w:hyperlink>
      <w:r w:rsidRPr="152795CE" w:rsidR="00BE373F">
        <w:rPr>
          <w:rFonts w:ascii="Segoe UI Emoji" w:hAnsi="Segoe UI Emoji" w:cs="Segoe UI Emoji"/>
        </w:rPr>
        <w:t xml:space="preserve"> </w:t>
      </w:r>
    </w:p>
    <w:p w:rsidR="007E21DD" w:rsidP="152795CE" w:rsidRDefault="007E21DD" w14:paraId="7F63E571" w14:textId="48C6518A">
      <w:pPr>
        <w:pStyle w:val="Standaard"/>
        <w:rPr>
          <w:rFonts w:ascii="Segoe UI Emoji" w:hAnsi="Segoe UI Emoji" w:cs="Segoe UI Emoji"/>
          <w:noProof w:val="0"/>
          <w:lang w:val="nl-NL"/>
        </w:rPr>
      </w:pPr>
      <w:r w:rsidRPr="77C16B55" w:rsidR="589E0F77">
        <w:rPr>
          <w:rFonts w:ascii="Segoe UI Emoji" w:hAnsi="Segoe UI Emoji" w:eastAsia="Segoe UI Emoji" w:cs="Segoe UI Emoj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>ℹ</w:t>
      </w:r>
      <w:r w:rsidRPr="77C16B55" w:rsidR="589E0F77">
        <w:rPr>
          <w:rFonts w:ascii="Segoe UI Emoji" w:hAnsi="Segoe UI Emoji" w:eastAsia="Segoe UI Emoji" w:cs="Segoe UI Emoj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 xml:space="preserve"> </w:t>
      </w:r>
      <w:r w:rsidRPr="77C16B55" w:rsidR="589E0F77">
        <w:rPr>
          <w:rFonts w:ascii="Roboto" w:hAnsi="Roboto" w:eastAsia="Roboto" w:cs="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>Het</w:t>
      </w:r>
      <w:r w:rsidRPr="77C16B55" w:rsidR="589E0F77">
        <w:rPr>
          <w:rFonts w:ascii="Roboto" w:hAnsi="Roboto" w:eastAsia="Roboto" w:cs="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 xml:space="preserve"> Mkb-programma is in 2020 opgericht en in 2023 opgenomen in @Nij </w:t>
      </w:r>
      <w:r w:rsidRPr="77C16B55" w:rsidR="589E0F77">
        <w:rPr>
          <w:rFonts w:ascii="Roboto" w:hAnsi="Roboto" w:eastAsia="Roboto" w:cs="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>Begun</w:t>
      </w:r>
      <w:r w:rsidRPr="77C16B55" w:rsidR="589E0F77">
        <w:rPr>
          <w:rFonts w:ascii="Roboto" w:hAnsi="Roboto" w:eastAsia="Roboto" w:cs="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 xml:space="preserve">. Het programma is een samenwerking tussen de @Provincie Groningen, ondernemers, de @Rijksoverheid en de gemeenten @Gemeente Groningen, @Gemeente Midden-Groningen, @Gemeente Oldambt, @Gemeente Eemsdelta en @Gemeente Het Hogeland. Het doel van het programma is het ondersteunen van ondernemers met een </w:t>
      </w:r>
      <w:r w:rsidRPr="77C16B55" w:rsidR="758FD78C">
        <w:rPr>
          <w:rFonts w:ascii="Roboto" w:hAnsi="Roboto" w:eastAsia="Roboto" w:cs="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 xml:space="preserve">erkend </w:t>
      </w:r>
      <w:r w:rsidRPr="77C16B55" w:rsidR="589E0F77">
        <w:rPr>
          <w:rFonts w:ascii="Roboto" w:hAnsi="Roboto" w:eastAsia="Roboto" w:cs="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>schade- of versterkingstraject met onder andere gratis begeleiding van gespecialiseerde consulenten.</w:t>
      </w:r>
    </w:p>
    <w:p w:rsidR="007E21DD" w:rsidP="152795CE" w:rsidRDefault="007E21DD" w14:paraId="6426E41E" w14:textId="1AE4E396">
      <w:pPr>
        <w:pStyle w:val="Standaard"/>
      </w:pPr>
      <w:r w:rsidR="007E21DD">
        <w:rPr/>
        <w:t xml:space="preserve">#Groningen #kleineondernemers #onderneming #micromkb #schade #versterken #NijBegun #herstel </w:t>
      </w:r>
    </w:p>
    <w:p w:rsidRPr="007E21DD" w:rsidR="007E21DD" w:rsidP="00BE373F" w:rsidRDefault="007E21DD" w14:paraId="239EBA71" w14:textId="77777777"/>
    <w:p w:rsidRPr="00BE373F" w:rsidR="00BE373F" w:rsidP="00BE373F" w:rsidRDefault="00BE373F" w14:paraId="4BEE7F22" w14:textId="77777777"/>
    <w:p w:rsidRPr="004B3884" w:rsidR="004B3884" w:rsidP="004B3884" w:rsidRDefault="004B3884" w14:paraId="0DFA82BF" w14:textId="46DE78A3"/>
    <w:sectPr w:rsidRPr="004B3884" w:rsidR="004B3884" w:rsidSect="00410458"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5A22" w:rsidP="0016345D" w:rsidRDefault="00725A22" w14:paraId="267A9D62" w14:textId="77777777">
      <w:pPr>
        <w:spacing w:after="0" w:line="240" w:lineRule="auto"/>
      </w:pPr>
      <w:r>
        <w:separator/>
      </w:r>
    </w:p>
  </w:endnote>
  <w:endnote w:type="continuationSeparator" w:id="0">
    <w:p w:rsidR="00725A22" w:rsidP="0016345D" w:rsidRDefault="00725A22" w14:paraId="6586BA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5A22" w:rsidP="0016345D" w:rsidRDefault="00725A22" w14:paraId="0D0F946F" w14:textId="77777777">
      <w:pPr>
        <w:spacing w:after="0" w:line="240" w:lineRule="auto"/>
      </w:pPr>
      <w:r>
        <w:separator/>
      </w:r>
    </w:p>
  </w:footnote>
  <w:footnote w:type="continuationSeparator" w:id="0">
    <w:p w:rsidR="00725A22" w:rsidP="0016345D" w:rsidRDefault="00725A22" w14:paraId="00157AF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7FB"/>
    <w:multiLevelType w:val="multilevel"/>
    <w:tmpl w:val="C1EC124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0B6E2391"/>
    <w:multiLevelType w:val="multilevel"/>
    <w:tmpl w:val="A8D695FA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851"/>
      </w:pPr>
      <w:rPr>
        <w:rFonts w:hint="default"/>
      </w:rPr>
    </w:lvl>
  </w:abstractNum>
  <w:abstractNum w:abstractNumId="2" w15:restartNumberingAfterBreak="0">
    <w:nsid w:val="0F6D0666"/>
    <w:multiLevelType w:val="multilevel"/>
    <w:tmpl w:val="E0246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2FF47B3"/>
    <w:multiLevelType w:val="hybridMultilevel"/>
    <w:tmpl w:val="31E8E6C0"/>
    <w:lvl w:ilvl="0" w:tplc="21B8FC2C">
      <w:start w:val="1"/>
      <w:numFmt w:val="decimal"/>
      <w:pStyle w:val="Nummering"/>
      <w:lvlText w:val="%1."/>
      <w:lvlJc w:val="left"/>
      <w:pPr>
        <w:ind w:left="360" w:hanging="360"/>
      </w:pPr>
      <w:rPr>
        <w:rFonts w:hint="default"/>
      </w:rPr>
    </w:lvl>
    <w:lvl w:ilvl="1" w:tplc="2C122504" w:tentative="1">
      <w:start w:val="1"/>
      <w:numFmt w:val="lowerLetter"/>
      <w:lvlText w:val="%2."/>
      <w:lvlJc w:val="left"/>
      <w:pPr>
        <w:ind w:left="1080" w:hanging="360"/>
      </w:pPr>
    </w:lvl>
    <w:lvl w:ilvl="2" w:tplc="8FE8309C" w:tentative="1">
      <w:start w:val="1"/>
      <w:numFmt w:val="lowerRoman"/>
      <w:lvlText w:val="%3."/>
      <w:lvlJc w:val="right"/>
      <w:pPr>
        <w:ind w:left="1800" w:hanging="180"/>
      </w:pPr>
    </w:lvl>
    <w:lvl w:ilvl="3" w:tplc="56A437BE" w:tentative="1">
      <w:start w:val="1"/>
      <w:numFmt w:val="decimal"/>
      <w:lvlText w:val="%4."/>
      <w:lvlJc w:val="left"/>
      <w:pPr>
        <w:ind w:left="2520" w:hanging="360"/>
      </w:pPr>
    </w:lvl>
    <w:lvl w:ilvl="4" w:tplc="C1A20DDA" w:tentative="1">
      <w:start w:val="1"/>
      <w:numFmt w:val="lowerLetter"/>
      <w:lvlText w:val="%5."/>
      <w:lvlJc w:val="left"/>
      <w:pPr>
        <w:ind w:left="3240" w:hanging="360"/>
      </w:pPr>
    </w:lvl>
    <w:lvl w:ilvl="5" w:tplc="DC52DDF6" w:tentative="1">
      <w:start w:val="1"/>
      <w:numFmt w:val="lowerRoman"/>
      <w:lvlText w:val="%6."/>
      <w:lvlJc w:val="right"/>
      <w:pPr>
        <w:ind w:left="3960" w:hanging="180"/>
      </w:pPr>
    </w:lvl>
    <w:lvl w:ilvl="6" w:tplc="E56C0B4C" w:tentative="1">
      <w:start w:val="1"/>
      <w:numFmt w:val="decimal"/>
      <w:lvlText w:val="%7."/>
      <w:lvlJc w:val="left"/>
      <w:pPr>
        <w:ind w:left="4680" w:hanging="360"/>
      </w:pPr>
    </w:lvl>
    <w:lvl w:ilvl="7" w:tplc="E80A5A00" w:tentative="1">
      <w:start w:val="1"/>
      <w:numFmt w:val="lowerLetter"/>
      <w:lvlText w:val="%8."/>
      <w:lvlJc w:val="left"/>
      <w:pPr>
        <w:ind w:left="5400" w:hanging="360"/>
      </w:pPr>
    </w:lvl>
    <w:lvl w:ilvl="8" w:tplc="10D4D0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CA62D1"/>
    <w:multiLevelType w:val="multilevel"/>
    <w:tmpl w:val="5D503536"/>
    <w:lvl w:ilvl="0">
      <w:start w:val="1"/>
      <w:numFmt w:val="decimal"/>
      <w:pStyle w:val="Artikel"/>
      <w:lvlText w:val="Artikel %1."/>
      <w:lvlJc w:val="left"/>
      <w:pPr>
        <w:ind w:left="992" w:hanging="992"/>
      </w:pPr>
    </w:lvl>
    <w:lvl w:ilvl="1">
      <w:start w:val="1"/>
      <w:numFmt w:val="decimal"/>
      <w:pStyle w:val="Lid"/>
      <w:lvlText w:val="%1.%2."/>
      <w:lvlJc w:val="left"/>
      <w:pPr>
        <w:ind w:left="992" w:hanging="992"/>
      </w:pPr>
      <w:rPr>
        <w:b w:val="0"/>
        <w:bCs w:val="0"/>
      </w:rPr>
    </w:lvl>
    <w:lvl w:ilvl="2">
      <w:start w:val="1"/>
      <w:numFmt w:val="decimal"/>
      <w:pStyle w:val="Sublid"/>
      <w:lvlText w:val="%3)"/>
      <w:lvlJc w:val="left"/>
      <w:pPr>
        <w:ind w:left="1559" w:hanging="567"/>
      </w:pPr>
      <w:rPr>
        <w:rFonts w:hint="default"/>
        <w:b w:val="0"/>
        <w:bCs w:val="0"/>
      </w:rPr>
    </w:lvl>
    <w:lvl w:ilvl="3">
      <w:start w:val="1"/>
      <w:numFmt w:val="lowerLetter"/>
      <w:pStyle w:val="Subsublid"/>
      <w:lvlText w:val="%4)"/>
      <w:lvlJc w:val="left"/>
      <w:pPr>
        <w:tabs>
          <w:tab w:val="num" w:pos="5670"/>
        </w:tabs>
        <w:ind w:left="2126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082"/>
        </w:tabs>
        <w:ind w:left="269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92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2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92" w:hanging="9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2" w:hanging="992"/>
      </w:pPr>
      <w:rPr>
        <w:rFonts w:hint="default"/>
      </w:rPr>
    </w:lvl>
  </w:abstractNum>
  <w:abstractNum w:abstractNumId="5" w15:restartNumberingAfterBreak="0">
    <w:nsid w:val="6E1E3C0E"/>
    <w:multiLevelType w:val="hybridMultilevel"/>
    <w:tmpl w:val="0C741B56"/>
    <w:lvl w:ilvl="0" w:tplc="A9D4D318">
      <w:start w:val="1"/>
      <w:numFmt w:val="bullet"/>
      <w:pStyle w:val="Opsomming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F40BE7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DE0EF3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0E8893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B62D95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3B0C71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54D29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2F08A1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18E341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87F7ECE"/>
    <w:multiLevelType w:val="multilevel"/>
    <w:tmpl w:val="3B86C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A0D21FC"/>
    <w:multiLevelType w:val="multilevel"/>
    <w:tmpl w:val="3F786C86"/>
    <w:lvl w:ilvl="0">
      <w:start w:val="1"/>
      <w:numFmt w:val="decimal"/>
      <w:pStyle w:val="Kop1metnummering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metnummering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metnummering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metnummering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851"/>
      </w:pPr>
    </w:lvl>
    <w:lvl w:ilvl="5">
      <w:start w:val="1"/>
      <w:numFmt w:val="decimal"/>
      <w:lvlText w:val="%1.%2.%3.%4.%5.%6.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2672908">
    <w:abstractNumId w:val="5"/>
  </w:num>
  <w:num w:numId="2" w16cid:durableId="420029837">
    <w:abstractNumId w:val="3"/>
  </w:num>
  <w:num w:numId="3" w16cid:durableId="290021989">
    <w:abstractNumId w:val="0"/>
  </w:num>
  <w:num w:numId="4" w16cid:durableId="1387338357">
    <w:abstractNumId w:val="4"/>
  </w:num>
  <w:num w:numId="5" w16cid:durableId="797721203">
    <w:abstractNumId w:val="4"/>
  </w:num>
  <w:num w:numId="6" w16cid:durableId="55473890">
    <w:abstractNumId w:val="0"/>
  </w:num>
  <w:num w:numId="7" w16cid:durableId="443577336">
    <w:abstractNumId w:val="5"/>
  </w:num>
  <w:num w:numId="8" w16cid:durableId="182256488">
    <w:abstractNumId w:val="4"/>
  </w:num>
  <w:num w:numId="9" w16cid:durableId="1329095456">
    <w:abstractNumId w:val="4"/>
  </w:num>
  <w:num w:numId="10" w16cid:durableId="158816707">
    <w:abstractNumId w:val="3"/>
  </w:num>
  <w:num w:numId="11" w16cid:durableId="1725716260">
    <w:abstractNumId w:val="3"/>
  </w:num>
  <w:num w:numId="12" w16cid:durableId="892352441">
    <w:abstractNumId w:val="7"/>
  </w:num>
  <w:num w:numId="13" w16cid:durableId="857085272">
    <w:abstractNumId w:val="2"/>
  </w:num>
  <w:num w:numId="14" w16cid:durableId="871498491">
    <w:abstractNumId w:val="6"/>
  </w:num>
  <w:num w:numId="15" w16cid:durableId="2087918646">
    <w:abstractNumId w:val="1"/>
  </w:num>
  <w:num w:numId="16" w16cid:durableId="1352143082">
    <w:abstractNumId w:val="4"/>
  </w:num>
  <w:num w:numId="17" w16cid:durableId="1523127896">
    <w:abstractNumId w:val="7"/>
  </w:num>
  <w:num w:numId="18" w16cid:durableId="1178617762">
    <w:abstractNumId w:val="7"/>
  </w:num>
  <w:num w:numId="19" w16cid:durableId="1894997740">
    <w:abstractNumId w:val="7"/>
  </w:num>
  <w:num w:numId="20" w16cid:durableId="1438713372">
    <w:abstractNumId w:val="7"/>
  </w:num>
  <w:num w:numId="21" w16cid:durableId="1823885210">
    <w:abstractNumId w:val="4"/>
  </w:num>
  <w:num w:numId="22" w16cid:durableId="840505713">
    <w:abstractNumId w:val="3"/>
  </w:num>
  <w:num w:numId="23" w16cid:durableId="171846294">
    <w:abstractNumId w:val="3"/>
  </w:num>
  <w:num w:numId="24" w16cid:durableId="2037151880">
    <w:abstractNumId w:val="5"/>
  </w:num>
  <w:num w:numId="25" w16cid:durableId="287393611">
    <w:abstractNumId w:val="4"/>
  </w:num>
  <w:num w:numId="26" w16cid:durableId="229274199">
    <w:abstractNumId w:val="4"/>
  </w:num>
  <w:num w:numId="27" w16cid:durableId="43801239">
    <w:abstractNumId w:val="4"/>
  </w:num>
  <w:num w:numId="28" w16cid:durableId="1396391211">
    <w:abstractNumId w:val="7"/>
  </w:num>
  <w:num w:numId="29" w16cid:durableId="5326090">
    <w:abstractNumId w:val="7"/>
  </w:num>
  <w:num w:numId="30" w16cid:durableId="884296262">
    <w:abstractNumId w:val="7"/>
  </w:num>
  <w:num w:numId="31" w16cid:durableId="172494332">
    <w:abstractNumId w:val="7"/>
  </w:num>
  <w:num w:numId="32" w16cid:durableId="1461266537">
    <w:abstractNumId w:val="4"/>
  </w:num>
  <w:num w:numId="33" w16cid:durableId="130638832">
    <w:abstractNumId w:val="3"/>
  </w:num>
  <w:num w:numId="34" w16cid:durableId="1430076643">
    <w:abstractNumId w:val="3"/>
  </w:num>
  <w:num w:numId="35" w16cid:durableId="444614830">
    <w:abstractNumId w:val="5"/>
  </w:num>
  <w:num w:numId="36" w16cid:durableId="114912077">
    <w:abstractNumId w:val="4"/>
  </w:num>
  <w:num w:numId="37" w16cid:durableId="115759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84"/>
    <w:rsid w:val="00024852"/>
    <w:rsid w:val="0004202F"/>
    <w:rsid w:val="00056283"/>
    <w:rsid w:val="00060196"/>
    <w:rsid w:val="00093D2F"/>
    <w:rsid w:val="000E6129"/>
    <w:rsid w:val="0016345D"/>
    <w:rsid w:val="00195A89"/>
    <w:rsid w:val="00197BB4"/>
    <w:rsid w:val="001D00DC"/>
    <w:rsid w:val="00215BC7"/>
    <w:rsid w:val="002333B2"/>
    <w:rsid w:val="00240F28"/>
    <w:rsid w:val="00254DE0"/>
    <w:rsid w:val="002A2868"/>
    <w:rsid w:val="002C6489"/>
    <w:rsid w:val="002D3943"/>
    <w:rsid w:val="00301AF7"/>
    <w:rsid w:val="00356927"/>
    <w:rsid w:val="00410458"/>
    <w:rsid w:val="00415E51"/>
    <w:rsid w:val="00434747"/>
    <w:rsid w:val="004504E2"/>
    <w:rsid w:val="00470A36"/>
    <w:rsid w:val="00474355"/>
    <w:rsid w:val="004A5305"/>
    <w:rsid w:val="004B3884"/>
    <w:rsid w:val="00566A43"/>
    <w:rsid w:val="0058620B"/>
    <w:rsid w:val="00590F36"/>
    <w:rsid w:val="005F6B6E"/>
    <w:rsid w:val="0066557F"/>
    <w:rsid w:val="00666240"/>
    <w:rsid w:val="00686739"/>
    <w:rsid w:val="006C05C8"/>
    <w:rsid w:val="006E2508"/>
    <w:rsid w:val="00716D37"/>
    <w:rsid w:val="00725A22"/>
    <w:rsid w:val="00736B67"/>
    <w:rsid w:val="0075272B"/>
    <w:rsid w:val="00767DA2"/>
    <w:rsid w:val="00791040"/>
    <w:rsid w:val="007D3846"/>
    <w:rsid w:val="007E21DD"/>
    <w:rsid w:val="008336C8"/>
    <w:rsid w:val="00837219"/>
    <w:rsid w:val="00855A41"/>
    <w:rsid w:val="00881DCD"/>
    <w:rsid w:val="008C42E6"/>
    <w:rsid w:val="008D2040"/>
    <w:rsid w:val="009216B3"/>
    <w:rsid w:val="0092648E"/>
    <w:rsid w:val="00926E3D"/>
    <w:rsid w:val="009829F9"/>
    <w:rsid w:val="00A2612A"/>
    <w:rsid w:val="00AA51FB"/>
    <w:rsid w:val="00AF0B46"/>
    <w:rsid w:val="00B04FD8"/>
    <w:rsid w:val="00B17A88"/>
    <w:rsid w:val="00B72286"/>
    <w:rsid w:val="00B80A66"/>
    <w:rsid w:val="00B90617"/>
    <w:rsid w:val="00BC1CA0"/>
    <w:rsid w:val="00BC48D4"/>
    <w:rsid w:val="00BE373F"/>
    <w:rsid w:val="00C554C5"/>
    <w:rsid w:val="00C64409"/>
    <w:rsid w:val="00D165F7"/>
    <w:rsid w:val="00D456F3"/>
    <w:rsid w:val="00DE19EE"/>
    <w:rsid w:val="00E039F4"/>
    <w:rsid w:val="00E04D42"/>
    <w:rsid w:val="00E14FD4"/>
    <w:rsid w:val="00EB31E5"/>
    <w:rsid w:val="00EF34D3"/>
    <w:rsid w:val="00F111EC"/>
    <w:rsid w:val="00FA43C9"/>
    <w:rsid w:val="00FA71FF"/>
    <w:rsid w:val="00FC60EF"/>
    <w:rsid w:val="152795CE"/>
    <w:rsid w:val="304015DB"/>
    <w:rsid w:val="3AB19E80"/>
    <w:rsid w:val="589E0F77"/>
    <w:rsid w:val="687C67D1"/>
    <w:rsid w:val="758FD78C"/>
    <w:rsid w:val="77C1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2FC8"/>
  <w15:chartTrackingRefBased/>
  <w15:docId w15:val="{84995F96-175E-449B-AA62-9D75EF87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7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6" w:semiHidden="1" w:qFormat="1"/>
    <w:lsdException w:name="Intense Quote" w:uiPriority="37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8" w:semiHidden="1" w:qFormat="1"/>
    <w:lsdException w:name="Intense Reference" w:uiPriority="39" w:semiHidden="1" w:qFormat="1"/>
    <w:lsdException w:name="Book Title" w:uiPriority="40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60196"/>
    <w:pPr>
      <w:spacing w:after="200" w:line="276" w:lineRule="auto"/>
    </w:pPr>
    <w:rPr>
      <w:rFonts w:ascii="Roboto" w:hAnsi="Roboto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6"/>
    <w:qFormat/>
    <w:rsid w:val="008336C8"/>
    <w:pPr>
      <w:keepNext/>
      <w:keepLines/>
      <w:spacing w:before="200"/>
      <w:outlineLvl w:val="0"/>
    </w:pPr>
    <w:rPr>
      <w:rFonts w:ascii="Roboto Medium" w:hAnsi="Roboto Medium" w:eastAsiaTheme="majorEastAsia" w:cstheme="majorBidi"/>
      <w:color w:val="163056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6"/>
    <w:unhideWhenUsed/>
    <w:qFormat/>
    <w:rsid w:val="008336C8"/>
    <w:pPr>
      <w:keepNext/>
      <w:keepLines/>
      <w:spacing w:before="200"/>
      <w:outlineLvl w:val="1"/>
    </w:pPr>
    <w:rPr>
      <w:rFonts w:ascii="Roboto Medium" w:hAnsi="Roboto Medium" w:eastAsiaTheme="majorEastAsia" w:cstheme="majorBidi"/>
      <w:color w:val="163056"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6"/>
    <w:unhideWhenUsed/>
    <w:qFormat/>
    <w:rsid w:val="0016345D"/>
    <w:pPr>
      <w:keepNext/>
      <w:keepLines/>
      <w:spacing w:before="200" w:after="0"/>
      <w:outlineLvl w:val="2"/>
    </w:pPr>
    <w:rPr>
      <w:rFonts w:ascii="Roboto Medium" w:hAnsi="Roboto Medium" w:eastAsiaTheme="majorEastAsia" w:cstheme="majorBidi"/>
      <w:color w:val="163056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8"/>
    <w:unhideWhenUsed/>
    <w:qFormat/>
    <w:rsid w:val="0016345D"/>
    <w:pPr>
      <w:keepNext/>
      <w:keepLines/>
      <w:spacing w:before="200" w:after="0"/>
      <w:outlineLvl w:val="3"/>
    </w:pPr>
    <w:rPr>
      <w:rFonts w:ascii="Roboto Medium" w:hAnsi="Roboto Medium" w:eastAsiaTheme="majorEastAsia" w:cstheme="majorBidi"/>
      <w:iCs/>
      <w:color w:val="163056"/>
      <w:sz w:val="22"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qFormat/>
    <w:rsid w:val="0016345D"/>
    <w:pPr>
      <w:keepNext/>
      <w:keepLines/>
      <w:spacing w:before="200" w:after="0"/>
      <w:outlineLvl w:val="4"/>
    </w:pPr>
    <w:rPr>
      <w:rFonts w:ascii="Roboto Medium" w:hAnsi="Roboto Medium" w:eastAsiaTheme="majorEastAsia" w:cstheme="majorBidi"/>
      <w:iCs/>
      <w:color w:val="163056"/>
      <w:sz w:val="22"/>
    </w:rPr>
  </w:style>
  <w:style w:type="paragraph" w:styleId="Kop6">
    <w:name w:val="heading 6"/>
    <w:basedOn w:val="Kop5"/>
    <w:next w:val="Standaard"/>
    <w:link w:val="Kop6Char"/>
    <w:uiPriority w:val="9"/>
    <w:semiHidden/>
    <w:qFormat/>
    <w:rsid w:val="0075272B"/>
    <w:pPr>
      <w:outlineLvl w:val="5"/>
    </w:pPr>
  </w:style>
  <w:style w:type="paragraph" w:styleId="Kop7">
    <w:name w:val="heading 7"/>
    <w:basedOn w:val="Standaard"/>
    <w:next w:val="Standaard"/>
    <w:link w:val="Kop7Char"/>
    <w:autoRedefine/>
    <w:uiPriority w:val="9"/>
    <w:semiHidden/>
    <w:qFormat/>
    <w:rsid w:val="0016345D"/>
    <w:pPr>
      <w:spacing w:before="200" w:after="0"/>
      <w:outlineLvl w:val="6"/>
    </w:pPr>
    <w:rPr>
      <w:rFonts w:ascii="Roboto Medium" w:hAnsi="Roboto Medium"/>
      <w:color w:val="163056"/>
      <w:sz w:val="22"/>
      <w:szCs w:val="22"/>
    </w:rPr>
  </w:style>
  <w:style w:type="paragraph" w:styleId="Kop8">
    <w:name w:val="heading 8"/>
    <w:basedOn w:val="Standaard"/>
    <w:next w:val="Standaard"/>
    <w:link w:val="Kop8Char"/>
    <w:autoRedefine/>
    <w:uiPriority w:val="9"/>
    <w:semiHidden/>
    <w:qFormat/>
    <w:rsid w:val="0016345D"/>
    <w:pPr>
      <w:keepNext/>
      <w:keepLines/>
      <w:spacing w:before="200" w:after="0"/>
      <w:outlineLvl w:val="7"/>
    </w:pPr>
    <w:rPr>
      <w:rFonts w:ascii="Roboto Medium" w:hAnsi="Roboto Medium" w:eastAsiaTheme="majorEastAsia" w:cstheme="majorBidi"/>
      <w:color w:val="163056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rsid w:val="004B3884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6"/>
    <w:rsid w:val="008336C8"/>
    <w:rPr>
      <w:rFonts w:ascii="Roboto Medium" w:hAnsi="Roboto Medium" w:eastAsiaTheme="majorEastAsia" w:cstheme="majorBidi"/>
      <w:color w:val="163056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6"/>
    <w:rsid w:val="008336C8"/>
    <w:rPr>
      <w:rFonts w:ascii="Roboto Medium" w:hAnsi="Roboto Medium" w:eastAsiaTheme="majorEastAsia" w:cstheme="majorBidi"/>
      <w:color w:val="163056"/>
      <w:sz w:val="28"/>
      <w:szCs w:val="26"/>
    </w:rPr>
  </w:style>
  <w:style w:type="character" w:styleId="Kop3Char" w:customStyle="1">
    <w:name w:val="Kop 3 Char"/>
    <w:basedOn w:val="Standaardalinea-lettertype"/>
    <w:link w:val="Kop3"/>
    <w:uiPriority w:val="6"/>
    <w:rsid w:val="0016345D"/>
    <w:rPr>
      <w:rFonts w:ascii="Roboto Medium" w:hAnsi="Roboto Medium" w:eastAsiaTheme="majorEastAsia" w:cstheme="majorBidi"/>
      <w:color w:val="163056"/>
    </w:rPr>
  </w:style>
  <w:style w:type="character" w:styleId="Kop4Char" w:customStyle="1">
    <w:name w:val="Kop 4 Char"/>
    <w:basedOn w:val="Standaardalinea-lettertype"/>
    <w:link w:val="Kop4"/>
    <w:uiPriority w:val="8"/>
    <w:rsid w:val="0016345D"/>
    <w:rPr>
      <w:rFonts w:ascii="Roboto Medium" w:hAnsi="Roboto Medium" w:eastAsiaTheme="majorEastAsia" w:cstheme="majorBidi"/>
      <w:iCs/>
      <w:color w:val="163056"/>
      <w:sz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336C8"/>
    <w:pPr>
      <w:contextualSpacing/>
    </w:pPr>
    <w:rPr>
      <w:rFonts w:ascii="Roboto Medium" w:hAnsi="Roboto Medium" w:eastAsiaTheme="majorEastAsia" w:cstheme="majorBidi"/>
      <w:color w:val="163056"/>
      <w:kern w:val="0"/>
      <w:sz w:val="56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8336C8"/>
    <w:rPr>
      <w:rFonts w:ascii="Roboto Medium" w:hAnsi="Roboto Medium" w:eastAsiaTheme="majorEastAsia" w:cstheme="majorBidi"/>
      <w:color w:val="163056"/>
      <w:kern w:val="0"/>
      <w:sz w:val="5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72B"/>
    <w:pPr>
      <w:numPr>
        <w:ilvl w:val="1"/>
      </w:numPr>
    </w:pPr>
    <w:rPr>
      <w:rFonts w:ascii="Roboto Medium" w:hAnsi="Roboto Medium" w:eastAsiaTheme="minorEastAsia"/>
      <w:sz w:val="28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5272B"/>
    <w:rPr>
      <w:rFonts w:ascii="Roboto Medium" w:hAnsi="Roboto Medium" w:eastAsiaTheme="minorEastAsia"/>
      <w:sz w:val="28"/>
      <w:szCs w:val="22"/>
    </w:rPr>
  </w:style>
  <w:style w:type="character" w:styleId="Zwaar">
    <w:name w:val="Strong"/>
    <w:basedOn w:val="Standaardalinea-lettertype"/>
    <w:uiPriority w:val="9"/>
    <w:qFormat/>
    <w:rsid w:val="0075272B"/>
    <w:rPr>
      <w:rFonts w:ascii="Roboto Medium" w:hAnsi="Roboto Medium"/>
      <w:b w:val="0"/>
      <w:bCs/>
      <w:sz w:val="21"/>
    </w:rPr>
  </w:style>
  <w:style w:type="paragraph" w:styleId="Lijstalinea">
    <w:name w:val="List Paragraph"/>
    <w:basedOn w:val="Standaard"/>
    <w:link w:val="LijstalineaChar"/>
    <w:uiPriority w:val="34"/>
    <w:qFormat/>
    <w:rsid w:val="0075272B"/>
    <w:pPr>
      <w:ind w:left="720"/>
      <w:contextualSpacing/>
    </w:pPr>
  </w:style>
  <w:style w:type="paragraph" w:styleId="Nummering" w:customStyle="1">
    <w:name w:val="Nummering"/>
    <w:basedOn w:val="Lijstalinea"/>
    <w:autoRedefine/>
    <w:uiPriority w:val="1"/>
    <w:qFormat/>
    <w:rsid w:val="0016345D"/>
    <w:pPr>
      <w:numPr>
        <w:numId w:val="34"/>
      </w:numPr>
      <w:ind w:left="527" w:hanging="357"/>
    </w:pPr>
  </w:style>
  <w:style w:type="paragraph" w:styleId="Opsomming" w:customStyle="1">
    <w:name w:val="Opsomming"/>
    <w:basedOn w:val="Lijstalinea"/>
    <w:autoRedefine/>
    <w:uiPriority w:val="1"/>
    <w:qFormat/>
    <w:rsid w:val="0016345D"/>
    <w:pPr>
      <w:numPr>
        <w:numId w:val="35"/>
      </w:numPr>
      <w:ind w:left="527" w:hanging="357"/>
    </w:pPr>
  </w:style>
  <w:style w:type="paragraph" w:styleId="Tussenkop" w:customStyle="1">
    <w:name w:val="Tussenkop"/>
    <w:basedOn w:val="Standaard"/>
    <w:next w:val="Standaard"/>
    <w:qFormat/>
    <w:rsid w:val="008336C8"/>
    <w:pPr>
      <w:spacing w:after="0"/>
    </w:pPr>
    <w:rPr>
      <w:rFonts w:ascii="Roboto Medium" w:hAnsi="Roboto Medium"/>
      <w:color w:val="163056"/>
    </w:rPr>
  </w:style>
  <w:style w:type="paragraph" w:styleId="Adres" w:customStyle="1">
    <w:name w:val="Adres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Arial"/>
      <w:kern w:val="0"/>
      <w:szCs w:val="20"/>
      <w:lang w:val="nl" w:eastAsia="nl-NL"/>
      <w14:ligatures w14:val="none"/>
    </w:rPr>
  </w:style>
  <w:style w:type="paragraph" w:styleId="Colofon" w:customStyle="1">
    <w:name w:val="Colofon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kern w:val="0"/>
      <w:sz w:val="16"/>
      <w:szCs w:val="16"/>
      <w:lang w:val="nl" w:eastAsia="nl-NL"/>
      <w14:ligatures w14:val="none"/>
    </w:rPr>
  </w:style>
  <w:style w:type="paragraph" w:styleId="Colofonlabels" w:customStyle="1">
    <w:name w:val="Colofonlabels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before="200" w:after="0"/>
      <w:textAlignment w:val="baseline"/>
    </w:pPr>
    <w:rPr>
      <w:rFonts w:ascii="Roboto Medium" w:hAnsi="Roboto Medium" w:eastAsia="Times New Roman" w:cs="Arial"/>
      <w:bCs/>
      <w:kern w:val="0"/>
      <w:sz w:val="16"/>
      <w:szCs w:val="16"/>
      <w:lang w:val="nl"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5272B"/>
    <w:rPr>
      <w:color w:val="0066CC"/>
      <w:u w:val="single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75272B"/>
    <w:rPr>
      <w:rFonts w:ascii="Roboto" w:hAnsi="Roboto"/>
      <w:sz w:val="20"/>
    </w:rPr>
  </w:style>
  <w:style w:type="paragraph" w:styleId="Artikel" w:customStyle="1">
    <w:name w:val="Artikel"/>
    <w:basedOn w:val="Lijstalinea"/>
    <w:uiPriority w:val="13"/>
    <w:qFormat/>
    <w:rsid w:val="0075272B"/>
    <w:pPr>
      <w:numPr>
        <w:numId w:val="37"/>
      </w:numPr>
      <w:spacing w:after="0"/>
      <w:contextualSpacing w:val="0"/>
    </w:pPr>
    <w:rPr>
      <w:rFonts w:ascii="Roboto Medium" w:hAnsi="Roboto Medium"/>
      <w:bCs/>
    </w:rPr>
  </w:style>
  <w:style w:type="paragraph" w:styleId="Lid" w:customStyle="1">
    <w:name w:val="Lid"/>
    <w:basedOn w:val="Lijstalinea"/>
    <w:link w:val="LidChar"/>
    <w:uiPriority w:val="13"/>
    <w:qFormat/>
    <w:rsid w:val="0075272B"/>
    <w:pPr>
      <w:numPr>
        <w:ilvl w:val="1"/>
        <w:numId w:val="37"/>
      </w:numPr>
      <w:spacing w:after="0"/>
      <w:contextualSpacing w:val="0"/>
    </w:pPr>
  </w:style>
  <w:style w:type="character" w:styleId="LidChar" w:customStyle="1">
    <w:name w:val="Lid Char"/>
    <w:basedOn w:val="LijstalineaChar"/>
    <w:link w:val="Lid"/>
    <w:uiPriority w:val="13"/>
    <w:rsid w:val="0075272B"/>
    <w:rPr>
      <w:rFonts w:ascii="Roboto" w:hAnsi="Roboto"/>
      <w:sz w:val="20"/>
    </w:rPr>
  </w:style>
  <w:style w:type="paragraph" w:styleId="Sublid" w:customStyle="1">
    <w:name w:val="Sublid"/>
    <w:basedOn w:val="Lijstalinea"/>
    <w:uiPriority w:val="13"/>
    <w:qFormat/>
    <w:rsid w:val="0075272B"/>
    <w:pPr>
      <w:numPr>
        <w:ilvl w:val="2"/>
        <w:numId w:val="37"/>
      </w:numPr>
      <w:spacing w:after="0"/>
      <w:contextualSpacing w:val="0"/>
    </w:pPr>
  </w:style>
  <w:style w:type="paragraph" w:styleId="Subsublid" w:customStyle="1">
    <w:name w:val="Subsublid"/>
    <w:basedOn w:val="Lijstalinea"/>
    <w:uiPriority w:val="13"/>
    <w:qFormat/>
    <w:rsid w:val="0075272B"/>
    <w:pPr>
      <w:numPr>
        <w:ilvl w:val="3"/>
        <w:numId w:val="37"/>
      </w:numPr>
      <w:spacing w:after="0"/>
      <w:contextualSpacing w:val="0"/>
    </w:pPr>
  </w:style>
  <w:style w:type="paragraph" w:styleId="NummeringVaststelling" w:customStyle="1">
    <w:name w:val="NummeringVaststelling"/>
    <w:basedOn w:val="Nummering"/>
    <w:uiPriority w:val="9"/>
    <w:qFormat/>
    <w:rsid w:val="0075272B"/>
    <w:pPr>
      <w:spacing w:after="240"/>
      <w:ind w:left="567" w:hanging="567"/>
    </w:pPr>
  </w:style>
  <w:style w:type="paragraph" w:styleId="Kop1metnummering" w:customStyle="1">
    <w:name w:val="Kop1 met nummering"/>
    <w:basedOn w:val="Kop1"/>
    <w:uiPriority w:val="15"/>
    <w:qFormat/>
    <w:rsid w:val="0075272B"/>
    <w:pPr>
      <w:numPr>
        <w:numId w:val="31"/>
      </w:numPr>
    </w:pPr>
  </w:style>
  <w:style w:type="paragraph" w:styleId="Kop2metnummering" w:customStyle="1">
    <w:name w:val="Kop2 met nummering"/>
    <w:basedOn w:val="Kop2"/>
    <w:next w:val="Standaard"/>
    <w:uiPriority w:val="15"/>
    <w:qFormat/>
    <w:rsid w:val="0075272B"/>
    <w:pPr>
      <w:numPr>
        <w:ilvl w:val="1"/>
        <w:numId w:val="31"/>
      </w:numPr>
    </w:pPr>
  </w:style>
  <w:style w:type="paragraph" w:styleId="Kop3metnummering" w:customStyle="1">
    <w:name w:val="Kop3 met nummering"/>
    <w:basedOn w:val="Kop3"/>
    <w:next w:val="Standaard"/>
    <w:uiPriority w:val="15"/>
    <w:qFormat/>
    <w:rsid w:val="0075272B"/>
    <w:pPr>
      <w:numPr>
        <w:ilvl w:val="2"/>
        <w:numId w:val="31"/>
      </w:numPr>
    </w:pPr>
  </w:style>
  <w:style w:type="paragraph" w:styleId="Kop4metnummering" w:customStyle="1">
    <w:name w:val="Kop4 met nummering"/>
    <w:basedOn w:val="Kop4"/>
    <w:next w:val="Standaard"/>
    <w:uiPriority w:val="15"/>
    <w:qFormat/>
    <w:rsid w:val="0075272B"/>
    <w:pPr>
      <w:numPr>
        <w:ilvl w:val="3"/>
        <w:numId w:val="31"/>
      </w:numPr>
    </w:pPr>
  </w:style>
  <w:style w:type="character" w:styleId="Kop5Char" w:customStyle="1">
    <w:name w:val="Kop 5 Char"/>
    <w:basedOn w:val="Standaardalinea-lettertype"/>
    <w:link w:val="Kop5"/>
    <w:uiPriority w:val="9"/>
    <w:semiHidden/>
    <w:rsid w:val="00060196"/>
    <w:rPr>
      <w:rFonts w:ascii="Roboto Medium" w:hAnsi="Roboto Medium" w:eastAsiaTheme="majorEastAsia" w:cstheme="majorBidi"/>
      <w:iCs/>
      <w:color w:val="163056"/>
      <w:sz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60196"/>
    <w:rPr>
      <w:rFonts w:ascii="Roboto Medium" w:hAnsi="Roboto Medium" w:eastAsiaTheme="majorEastAsia" w:cstheme="majorBidi"/>
      <w:iCs/>
      <w:color w:val="163056"/>
      <w:sz w:val="22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60196"/>
    <w:rPr>
      <w:rFonts w:ascii="Roboto Medium" w:hAnsi="Roboto Medium"/>
      <w:color w:val="163056"/>
      <w:sz w:val="22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60196"/>
    <w:rPr>
      <w:rFonts w:ascii="Roboto Medium" w:hAnsi="Roboto Medium" w:eastAsiaTheme="majorEastAsia" w:cstheme="majorBidi"/>
      <w:color w:val="163056"/>
      <w:sz w:val="22"/>
      <w:szCs w:val="22"/>
    </w:rPr>
  </w:style>
  <w:style w:type="paragraph" w:styleId="Citaat1" w:customStyle="1">
    <w:name w:val="Citaat1"/>
    <w:basedOn w:val="Standaard"/>
    <w:link w:val="QuoteChar"/>
    <w:qFormat/>
    <w:rsid w:val="0016345D"/>
    <w:rPr>
      <w:rFonts w:ascii="Roboto Medium" w:hAnsi="Roboto Medium"/>
      <w:color w:val="163056"/>
      <w:sz w:val="32"/>
      <w:szCs w:val="40"/>
    </w:rPr>
  </w:style>
  <w:style w:type="character" w:styleId="QuoteChar" w:customStyle="1">
    <w:name w:val="Quote Char"/>
    <w:basedOn w:val="Standaardalinea-lettertype"/>
    <w:link w:val="Citaat1"/>
    <w:rsid w:val="0016345D"/>
    <w:rPr>
      <w:rFonts w:ascii="Roboto Medium" w:hAnsi="Roboto Medium"/>
      <w:color w:val="163056"/>
      <w:sz w:val="32"/>
      <w:szCs w:val="4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6345D"/>
    <w:pPr>
      <w:spacing w:after="0"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16345D"/>
    <w:rPr>
      <w:rFonts w:ascii="Roboto" w:hAnsi="Roboto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345D"/>
    <w:rPr>
      <w:vertAlign w:val="superscript"/>
    </w:rPr>
  </w:style>
  <w:style w:type="paragraph" w:styleId="Onderschrift" w:customStyle="1">
    <w:name w:val="Onderschrift"/>
    <w:basedOn w:val="Standaard"/>
    <w:link w:val="OnderschriftChar"/>
    <w:qFormat/>
    <w:rsid w:val="0016345D"/>
    <w:rPr>
      <w:rFonts w:ascii="Roboto Medium" w:hAnsi="Roboto Medium"/>
      <w:sz w:val="18"/>
      <w:szCs w:val="22"/>
    </w:rPr>
  </w:style>
  <w:style w:type="character" w:styleId="OnderschriftChar" w:customStyle="1">
    <w:name w:val="Onderschrift Char"/>
    <w:basedOn w:val="Standaardalinea-lettertype"/>
    <w:link w:val="Onderschrift"/>
    <w:rsid w:val="0016345D"/>
    <w:rPr>
      <w:rFonts w:ascii="Roboto Medium" w:hAnsi="Roboto Medium"/>
      <w:sz w:val="18"/>
      <w:szCs w:val="22"/>
    </w:rPr>
  </w:style>
  <w:style w:type="table" w:styleId="ProvincieGroningenTabel1" w:customStyle="1">
    <w:name w:val="Provincie Groningen Tabel 1"/>
    <w:basedOn w:val="Standaardtabel"/>
    <w:uiPriority w:val="46"/>
    <w:rsid w:val="00E14FD4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Roboto Medium" w:hAnsi="Roboto Medium"/>
        <w:b/>
        <w:bCs/>
        <w:sz w:val="20"/>
      </w:rPr>
      <w:tblPr/>
      <w:trPr>
        <w:tblHeader/>
      </w:trPr>
      <w:tcPr>
        <w:shd w:val="clear" w:color="auto" w:fill="162D56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39"/>
    <w:rsid w:val="008372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9Char" w:customStyle="1">
    <w:name w:val="Kop 9 Char"/>
    <w:basedOn w:val="Standaardalinea-lettertype"/>
    <w:link w:val="Kop9"/>
    <w:uiPriority w:val="9"/>
    <w:semiHidden/>
    <w:rsid w:val="004B3884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36"/>
    <w:semiHidden/>
    <w:qFormat/>
    <w:rsid w:val="004B3884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36"/>
    <w:semiHidden/>
    <w:rsid w:val="004B3884"/>
    <w:rPr>
      <w:rFonts w:ascii="Roboto" w:hAnsi="Roboto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8"/>
    <w:semiHidden/>
    <w:qFormat/>
    <w:rsid w:val="004B38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7"/>
    <w:semiHidden/>
    <w:qFormat/>
    <w:rsid w:val="004B388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7"/>
    <w:semiHidden/>
    <w:rsid w:val="004B3884"/>
    <w:rPr>
      <w:rFonts w:ascii="Roboto" w:hAnsi="Robo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9"/>
    <w:semiHidden/>
    <w:qFormat/>
    <w:rsid w:val="004B3884"/>
    <w:rPr>
      <w:b/>
      <w:bCs/>
      <w:smallCaps/>
      <w:color w:val="0F4761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3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mkbprogramma.nl" TargetMode="External" Id="R78117f2c35d04206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rovincie Groningen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2c5fe-e016-4226-be15-d1bba78b4e1c">
      <Terms xmlns="http://schemas.microsoft.com/office/infopath/2007/PartnerControls"/>
    </lcf76f155ced4ddcb4097134ff3c332f>
    <TaxCatchAll xmlns="e0afd617-6bfa-4500-9da9-2948cf261c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A9F6FDE23224081B50C4EBBB71AC4" ma:contentTypeVersion="14" ma:contentTypeDescription="Een nieuw document maken." ma:contentTypeScope="" ma:versionID="b28658722a94190eee97e82efaf7d1a9">
  <xsd:schema xmlns:xsd="http://www.w3.org/2001/XMLSchema" xmlns:xs="http://www.w3.org/2001/XMLSchema" xmlns:p="http://schemas.microsoft.com/office/2006/metadata/properties" xmlns:ns2="b8c2c5fe-e016-4226-be15-d1bba78b4e1c" xmlns:ns3="e0afd617-6bfa-4500-9da9-2948cf261c87" targetNamespace="http://schemas.microsoft.com/office/2006/metadata/properties" ma:root="true" ma:fieldsID="0b0fc3e694089c1d0dcfcb03c235edfc" ns2:_="" ns3:_="">
    <xsd:import namespace="b8c2c5fe-e016-4226-be15-d1bba78b4e1c"/>
    <xsd:import namespace="e0afd617-6bfa-4500-9da9-2948cf261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2c5fe-e016-4226-be15-d1bba78b4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e297c89-db3f-46df-8652-6f8804638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fd617-6bfa-4500-9da9-2948cf261c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7d88b0-8f21-4cc3-885e-f2d198a06022}" ma:internalName="TaxCatchAll" ma:showField="CatchAllData" ma:web="e0afd617-6bfa-4500-9da9-2948cf261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AB8E0-7B3E-4925-A846-A615ACACFF4B}">
  <ds:schemaRefs>
    <ds:schemaRef ds:uri="http://schemas.microsoft.com/office/2006/metadata/properties"/>
    <ds:schemaRef ds:uri="http://schemas.microsoft.com/office/infopath/2007/PartnerControls"/>
    <ds:schemaRef ds:uri="b8c2c5fe-e016-4226-be15-d1bba78b4e1c"/>
    <ds:schemaRef ds:uri="e0afd617-6bfa-4500-9da9-2948cf261c87"/>
  </ds:schemaRefs>
</ds:datastoreItem>
</file>

<file path=customXml/itemProps2.xml><?xml version="1.0" encoding="utf-8"?>
<ds:datastoreItem xmlns:ds="http://schemas.openxmlformats.org/officeDocument/2006/customXml" ds:itemID="{844081D3-7F3E-4DAE-9FA9-0BD7D7A4B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1FC44-E8DA-4A0B-889D-00F78C20B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2c5fe-e016-4226-be15-d1bba78b4e1c"/>
    <ds:schemaRef ds:uri="e0afd617-6bfa-4500-9da9-2948cf261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Janssens, Trisha</dc:creator>
  <keywords/>
  <dc:description/>
  <lastModifiedBy>Janssens, Trisha</lastModifiedBy>
  <revision>4</revision>
  <dcterms:created xsi:type="dcterms:W3CDTF">2026-06-17T10:03:00.0000000Z</dcterms:created>
  <dcterms:modified xsi:type="dcterms:W3CDTF">2026-07-06T13:43:10.4109520Z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0x010100F60A9F6FDE23224081B50C4EBBB71AC4</vt:lpwstr>
  </property>
  <property fmtid="{D5CDD505-2E9C-101B-9397-08002B2CF9AE}" pid="3" name="MediaServiceImageTags">
    <vt:lpwstr/>
  </property>
</Properties>
</file>